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67" w:rsidRPr="00855967" w:rsidRDefault="00855967" w:rsidP="00855967">
      <w:pPr>
        <w:spacing w:after="0" w:line="240" w:lineRule="auto"/>
        <w:jc w:val="center"/>
        <w:rPr>
          <w:rFonts w:ascii="Times New Roman" w:eastAsia="Times New Roman" w:hAnsi="Times New Roman" w:cs="Times New Roman"/>
          <w:b/>
          <w:sz w:val="24"/>
          <w:szCs w:val="24"/>
          <w:lang w:eastAsia="pl-PL"/>
        </w:rPr>
      </w:pPr>
      <w:r w:rsidRPr="00855967">
        <w:rPr>
          <w:rFonts w:ascii="Times New Roman" w:eastAsia="Times New Roman" w:hAnsi="Times New Roman" w:cs="Times New Roman"/>
          <w:b/>
          <w:sz w:val="24"/>
          <w:szCs w:val="24"/>
          <w:lang w:eastAsia="pl-PL"/>
        </w:rPr>
        <w:t>Ogłoszenie nr 32335 - 2017 z dnia 2017-02-27 r.</w:t>
      </w:r>
    </w:p>
    <w:p w:rsidR="00855967" w:rsidRPr="00855967" w:rsidRDefault="00855967" w:rsidP="00855967">
      <w:pPr>
        <w:spacing w:after="0" w:line="240" w:lineRule="auto"/>
        <w:jc w:val="center"/>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sz w:val="24"/>
          <w:szCs w:val="24"/>
          <w:lang w:eastAsia="pl-PL"/>
        </w:rPr>
        <w:t>Warszawa: ŚWIADCZENIE USŁUG OBSŁUGI PRAWNEJ INSTYTUTU FIZJOLOGII I PATOLOGII SŁUCHU W ZAKRESIE DOKONYWANIA ZAKUPU TOWARÓW I USŁUG, POSTĘPOWAŃ KON</w:t>
      </w:r>
      <w:bookmarkStart w:id="0" w:name="_GoBack"/>
      <w:bookmarkEnd w:id="0"/>
      <w:r w:rsidRPr="00855967">
        <w:rPr>
          <w:rFonts w:ascii="Times New Roman" w:eastAsia="Times New Roman" w:hAnsi="Times New Roman" w:cs="Times New Roman"/>
          <w:b/>
          <w:sz w:val="24"/>
          <w:szCs w:val="24"/>
          <w:lang w:eastAsia="pl-PL"/>
        </w:rPr>
        <w:t>TROLNYCH ORAZ NIEKTÓRYCH POSTĘPOWAŃ SĄDOWYCH.</w:t>
      </w:r>
      <w:r w:rsidRPr="00855967">
        <w:rPr>
          <w:rFonts w:ascii="Times New Roman" w:eastAsia="Times New Roman" w:hAnsi="Times New Roman" w:cs="Times New Roman"/>
          <w:b/>
          <w:sz w:val="24"/>
          <w:szCs w:val="24"/>
          <w:lang w:eastAsia="pl-PL"/>
        </w:rPr>
        <w:br/>
        <w:t>OGŁOSZENIE O ZAMÓWIENIU - Usługi</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Zamieszczanie ogłoszenia:</w:t>
      </w:r>
      <w:r w:rsidRPr="00855967">
        <w:rPr>
          <w:rFonts w:ascii="Times New Roman" w:eastAsia="Times New Roman" w:hAnsi="Times New Roman" w:cs="Times New Roman"/>
          <w:sz w:val="24"/>
          <w:szCs w:val="24"/>
          <w:lang w:eastAsia="pl-PL"/>
        </w:rPr>
        <w:t xml:space="preserve"> obowiązkowe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Ogłoszenie dotyczy:</w:t>
      </w:r>
      <w:r w:rsidRPr="00855967">
        <w:rPr>
          <w:rFonts w:ascii="Times New Roman" w:eastAsia="Times New Roman" w:hAnsi="Times New Roman" w:cs="Times New Roman"/>
          <w:sz w:val="24"/>
          <w:szCs w:val="24"/>
          <w:lang w:eastAsia="pl-PL"/>
        </w:rPr>
        <w:t xml:space="preserve"> zamówienia publicznego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Nazwa projektu lub programu</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u w:val="single"/>
          <w:lang w:eastAsia="pl-PL"/>
        </w:rPr>
        <w:t>SEKCJA I: ZAMAWIAJĄCY</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Postępowanie przeprowadza centralny zamawiający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tak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Informacje na temat podmiotu któremu zamawiający powierzył/powierzyli prowadzenie postępowania:</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Postępowanie jest przeprowadzane wspólnie przez zamawiających</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Informacje dodatkowe:</w:t>
      </w:r>
    </w:p>
    <w:p w:rsidR="00855967" w:rsidRPr="00855967" w:rsidRDefault="00855967" w:rsidP="00855967">
      <w:pPr>
        <w:spacing w:after="24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 1) NAZWA I ADRES: </w:t>
      </w:r>
      <w:r w:rsidRPr="00855967">
        <w:rPr>
          <w:rFonts w:ascii="Times New Roman" w:eastAsia="Times New Roman" w:hAnsi="Times New Roman" w:cs="Times New Roman"/>
          <w:sz w:val="24"/>
          <w:szCs w:val="24"/>
          <w:lang w:eastAsia="pl-PL"/>
        </w:rPr>
        <w:t xml:space="preserve">Instytut Fizjologii i Patologii Słuchu, krajowy numer identyfikacyjny 1169209600000, ul. ul. Mochnackiego  10, 02042   Warszawa, woj. mazowieckie, państwo Polska, tel. 223 118 102, e-mail sekretariat@ifps.org.pl, faks 223 118 118. </w:t>
      </w:r>
      <w:r w:rsidRPr="00855967">
        <w:rPr>
          <w:rFonts w:ascii="Times New Roman" w:eastAsia="Times New Roman" w:hAnsi="Times New Roman" w:cs="Times New Roman"/>
          <w:sz w:val="24"/>
          <w:szCs w:val="24"/>
          <w:lang w:eastAsia="pl-PL"/>
        </w:rPr>
        <w:br/>
        <w:t>Adres strony internetowej (URL): www.ifps.org.pl</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lastRenderedPageBreak/>
        <w:t xml:space="preserve">I. 2) RODZAJ ZAMAWIAJĄCEGO: </w:t>
      </w:r>
      <w:r w:rsidRPr="00855967">
        <w:rPr>
          <w:rFonts w:ascii="Times New Roman" w:eastAsia="Times New Roman" w:hAnsi="Times New Roman" w:cs="Times New Roman"/>
          <w:sz w:val="24"/>
          <w:szCs w:val="24"/>
          <w:lang w:eastAsia="pl-PL"/>
        </w:rPr>
        <w:t>Inny: Instytut badawczy</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I.3) WSPÓLNE UDZIELANIE ZAMÓWIENIA </w:t>
      </w:r>
      <w:r w:rsidRPr="00855967">
        <w:rPr>
          <w:rFonts w:ascii="Times New Roman" w:eastAsia="Times New Roman" w:hAnsi="Times New Roman" w:cs="Times New Roman"/>
          <w:b/>
          <w:bCs/>
          <w:i/>
          <w:iCs/>
          <w:sz w:val="24"/>
          <w:szCs w:val="24"/>
          <w:lang w:eastAsia="pl-PL"/>
        </w:rPr>
        <w:t>(jeżeli dotyczy)</w:t>
      </w:r>
      <w:r w:rsidRPr="00855967">
        <w:rPr>
          <w:rFonts w:ascii="Times New Roman" w:eastAsia="Times New Roman" w:hAnsi="Times New Roman" w:cs="Times New Roman"/>
          <w:b/>
          <w:bCs/>
          <w:sz w:val="24"/>
          <w:szCs w:val="24"/>
          <w:lang w:eastAsia="pl-PL"/>
        </w:rPr>
        <w:t xml:space="preserv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I.4) KOMUNIKACJA: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tak </w:t>
      </w:r>
      <w:r w:rsidRPr="00855967">
        <w:rPr>
          <w:rFonts w:ascii="Times New Roman" w:eastAsia="Times New Roman" w:hAnsi="Times New Roman" w:cs="Times New Roman"/>
          <w:sz w:val="24"/>
          <w:szCs w:val="24"/>
          <w:lang w:eastAsia="pl-PL"/>
        </w:rPr>
        <w:br/>
        <w:t>bip.ifps.org.pl</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Oferty lub wnioski o dopuszczenie do udziału w postępowaniu należy przesyłać:</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Elektronicznie</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r w:rsidRPr="00855967">
        <w:rPr>
          <w:rFonts w:ascii="Times New Roman" w:eastAsia="Times New Roman" w:hAnsi="Times New Roman" w:cs="Times New Roman"/>
          <w:sz w:val="24"/>
          <w:szCs w:val="24"/>
          <w:lang w:eastAsia="pl-PL"/>
        </w:rPr>
        <w:br/>
        <w:t xml:space="preserve">adres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t xml:space="preserve">Adres: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r w:rsidRPr="0085596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u w:val="single"/>
          <w:lang w:eastAsia="pl-PL"/>
        </w:rPr>
        <w:t xml:space="preserve">SEKCJA II: PRZEDMIOT ZAMÓWIENIA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II.1) Nazwa nadana zamówieniu przez zamawiającego: </w:t>
      </w:r>
      <w:r w:rsidRPr="00855967">
        <w:rPr>
          <w:rFonts w:ascii="Times New Roman" w:eastAsia="Times New Roman" w:hAnsi="Times New Roman" w:cs="Times New Roman"/>
          <w:sz w:val="24"/>
          <w:szCs w:val="24"/>
          <w:lang w:eastAsia="pl-PL"/>
        </w:rPr>
        <w:t>ŚWIADCZENIE USŁUG OBSŁUGI PRAWNEJ INSTYTUTU FIZJOLOGII I PATOLOGII SŁUCHU W ZAKRESIE DOKONYWANIA ZAKUPU TOWARÓW I USŁUG, POSTĘPOWAŃ KONTROLNYCH ORAZ NIEKTÓRYCH POSTĘPOWAŃ SĄDOWYCH.</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Numer referencyjny: </w:t>
      </w:r>
      <w:r w:rsidRPr="00855967">
        <w:rPr>
          <w:rFonts w:ascii="Times New Roman" w:eastAsia="Times New Roman" w:hAnsi="Times New Roman" w:cs="Times New Roman"/>
          <w:sz w:val="24"/>
          <w:szCs w:val="24"/>
          <w:lang w:eastAsia="pl-PL"/>
        </w:rPr>
        <w:t>IFPS/11/17</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5967" w:rsidRPr="00855967" w:rsidRDefault="00855967" w:rsidP="00855967">
      <w:pPr>
        <w:spacing w:after="0" w:line="240" w:lineRule="auto"/>
        <w:jc w:val="both"/>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lastRenderedPageBreak/>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II.2) Rodzaj zamówienia: </w:t>
      </w:r>
      <w:r w:rsidRPr="00855967">
        <w:rPr>
          <w:rFonts w:ascii="Times New Roman" w:eastAsia="Times New Roman" w:hAnsi="Times New Roman" w:cs="Times New Roman"/>
          <w:sz w:val="24"/>
          <w:szCs w:val="24"/>
          <w:lang w:eastAsia="pl-PL"/>
        </w:rPr>
        <w:t xml:space="preserve">usługi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II.3) Informacja o możliwości składania ofert częściowych</w:t>
      </w:r>
      <w:r w:rsidRPr="00855967">
        <w:rPr>
          <w:rFonts w:ascii="Times New Roman" w:eastAsia="Times New Roman" w:hAnsi="Times New Roman" w:cs="Times New Roman"/>
          <w:sz w:val="24"/>
          <w:szCs w:val="24"/>
          <w:lang w:eastAsia="pl-PL"/>
        </w:rPr>
        <w:br/>
        <w:t xml:space="preserve">Zamówienie podzielone jest na części: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II.4) Krótki opis przedmiotu zamówienia </w:t>
      </w:r>
      <w:r w:rsidRPr="008559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59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II.5) Główny kod CPV: </w:t>
      </w:r>
      <w:r w:rsidRPr="00855967">
        <w:rPr>
          <w:rFonts w:ascii="Times New Roman" w:eastAsia="Times New Roman" w:hAnsi="Times New Roman" w:cs="Times New Roman"/>
          <w:sz w:val="24"/>
          <w:szCs w:val="24"/>
          <w:lang w:eastAsia="pl-PL"/>
        </w:rPr>
        <w:t>79110000-8</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II.6) Całkowita wartość zamówienia </w:t>
      </w:r>
      <w:r w:rsidRPr="00855967">
        <w:rPr>
          <w:rFonts w:ascii="Times New Roman" w:eastAsia="Times New Roman" w:hAnsi="Times New Roman" w:cs="Times New Roman"/>
          <w:i/>
          <w:iCs/>
          <w:sz w:val="24"/>
          <w:szCs w:val="24"/>
          <w:lang w:eastAsia="pl-PL"/>
        </w:rPr>
        <w:t>(jeżeli zamawiający podaje informacje o wartości zamówienia)</w:t>
      </w:r>
      <w:r w:rsidRPr="00855967">
        <w:rPr>
          <w:rFonts w:ascii="Times New Roman" w:eastAsia="Times New Roman" w:hAnsi="Times New Roman" w:cs="Times New Roman"/>
          <w:sz w:val="24"/>
          <w:szCs w:val="24"/>
          <w:lang w:eastAsia="pl-PL"/>
        </w:rPr>
        <w:t xml:space="preserve">: </w:t>
      </w:r>
      <w:r w:rsidRPr="00855967">
        <w:rPr>
          <w:rFonts w:ascii="Times New Roman" w:eastAsia="Times New Roman" w:hAnsi="Times New Roman" w:cs="Times New Roman"/>
          <w:sz w:val="24"/>
          <w:szCs w:val="24"/>
          <w:lang w:eastAsia="pl-PL"/>
        </w:rPr>
        <w:br/>
        <w:t xml:space="preserve">Wartość bez VAT: </w:t>
      </w:r>
      <w:r w:rsidRPr="00855967">
        <w:rPr>
          <w:rFonts w:ascii="Times New Roman" w:eastAsia="Times New Roman" w:hAnsi="Times New Roman" w:cs="Times New Roman"/>
          <w:sz w:val="24"/>
          <w:szCs w:val="24"/>
          <w:lang w:eastAsia="pl-PL"/>
        </w:rPr>
        <w:br/>
        <w:t xml:space="preserve">Waluta: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55967">
        <w:rPr>
          <w:rFonts w:ascii="Times New Roman" w:eastAsia="Times New Roman" w:hAnsi="Times New Roman" w:cs="Times New Roman"/>
          <w:b/>
          <w:bCs/>
          <w:sz w:val="24"/>
          <w:szCs w:val="24"/>
          <w:lang w:eastAsia="pl-PL"/>
        </w:rPr>
        <w:t>Pzp</w:t>
      </w:r>
      <w:proofErr w:type="spellEnd"/>
      <w:r w:rsidRPr="00855967">
        <w:rPr>
          <w:rFonts w:ascii="Times New Roman" w:eastAsia="Times New Roman" w:hAnsi="Times New Roman" w:cs="Times New Roman"/>
          <w:b/>
          <w:bCs/>
          <w:sz w:val="24"/>
          <w:szCs w:val="24"/>
          <w:lang w:eastAsia="pl-PL"/>
        </w:rPr>
        <w:t xml:space="preserve">: </w:t>
      </w:r>
      <w:r w:rsidRPr="00855967">
        <w:rPr>
          <w:rFonts w:ascii="Times New Roman" w:eastAsia="Times New Roman" w:hAnsi="Times New Roman" w:cs="Times New Roman"/>
          <w:sz w:val="24"/>
          <w:szCs w:val="24"/>
          <w:lang w:eastAsia="pl-PL"/>
        </w:rPr>
        <w:t xml:space="preserve">nie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Okres w miesiącach: 24</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II.9) Informacje dodatkowe: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III.1) WARUNKI UDZIAŁU W POSTĘPOWANIU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5967">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t>
      </w:r>
      <w:r w:rsidRPr="00855967">
        <w:rPr>
          <w:rFonts w:ascii="Times New Roman" w:eastAsia="Times New Roman" w:hAnsi="Times New Roman" w:cs="Times New Roman"/>
          <w:sz w:val="24"/>
          <w:szCs w:val="24"/>
          <w:lang w:eastAsia="pl-PL"/>
        </w:rPr>
        <w:lastRenderedPageBreak/>
        <w:t xml:space="preserve">wykonania zamówienia zostanie uznany za spełniony, po złożeniu oświadczenia o spełnianiu warunków, o których mowa w art. 22 ust. 1 ustawy P. z. p. 2.3. zdolności technicznej lub zawodowej: 2.3.1. Zamawiający wymaga, by Wykonawca dysponował wiedzą i doświadczeniem obejmującą prawidłową realizację w okresie ostatnich 3 lat przed upływem terminu składania ofert, a jeżeli okres prowadzenia działalności jest krótszy - w tym okresie, 3 (trzech) usług obejmujących usługi prawne na rzecz podmiotu zobowiązanego do zastosowania przepisów ustawy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xml:space="preserve">, o wartości co najmniej 400.000,00 (słownie: czterysta tysięcy) złotych brutto; 2.3.2.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na podstawie przepisów ustawy z dnia 15 lipca 2011 roku o kontroli w administracji rządowej; 2.3.3.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przez Prezesa Urzędu Zamówień Publicznych, przynajmniej w zakresie 3 (trzech) kontroli; 2.3.4.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w postępowaniu w przedmiocie nałożenia na zamawiającego kary finansowej przez Prezesa Urzędu Zamówień Publicznych. 2.3.5. Zamawiający wymaga, by Wykonawca dysponował środkami technicznymi w postaci dostępu do co najmniej dwóch systemów informacji prawnej; 2.3.6. Zamawiający wymaga, by Wykonawca dysponował potencjałem personalnym w postaci osób posiadających następujące, minimalne kwalifikacje: Lp. Zakres doświadczenia Liczba osób 1 Radca prawny lub adwokat posiadający doświadczenie w zakresie zastępstwa prawnego podmiotu podlegającego kontroli w toku kontroli prowadzonej na podstawie przepisów ustawy z dnia 15 lipca 2011 roku o kontroli w administracji rządowej 2 2 Radca prawny lub adwokat posiadający doświadczenie w zakresie zastępstwa prawnego podmiotu podlegającego kontroli prowadzonej przez Prezesa Urzędu Zamówień Publicznych 2 3 Radca prawny lub adwokat dysponujący uprawnieniami do wykonywania wskazanych zawodów przez okres co najmniej 5 lat 3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t>
      </w:r>
      <w:r w:rsidRPr="00855967">
        <w:rPr>
          <w:rFonts w:ascii="Times New Roman" w:eastAsia="Times New Roman" w:hAnsi="Times New Roman" w:cs="Times New Roman"/>
          <w:sz w:val="24"/>
          <w:szCs w:val="24"/>
          <w:lang w:eastAsia="pl-PL"/>
        </w:rPr>
        <w:lastRenderedPageBreak/>
        <w:t xml:space="preserve">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w:t>
      </w:r>
      <w:r w:rsidRPr="00855967">
        <w:rPr>
          <w:rFonts w:ascii="Times New Roman" w:eastAsia="Times New Roman" w:hAnsi="Times New Roman" w:cs="Times New Roman"/>
          <w:sz w:val="24"/>
          <w:szCs w:val="24"/>
          <w:lang w:eastAsia="pl-PL"/>
        </w:rPr>
        <w:lastRenderedPageBreak/>
        <w:t xml:space="preserve">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wykazu narzędzi, wyposażenia zakładu lub urządzeń technicznych dostępnych wykonawcy w celu wykonania zamówienia publicznego wraz z informacją o podstawie do dysponowania tymi zasobami – w odniesieniu do warunku opisanego w treści rozdziału II.2.3.5 SIWZ; c)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855967">
        <w:rPr>
          <w:rFonts w:ascii="Times New Roman" w:eastAsia="Times New Roman" w:hAnsi="Times New Roman" w:cs="Times New Roman"/>
          <w:sz w:val="24"/>
          <w:szCs w:val="24"/>
          <w:lang w:eastAsia="pl-PL"/>
        </w:rPr>
        <w:t>ppkt</w:t>
      </w:r>
      <w:proofErr w:type="spellEnd"/>
      <w:r w:rsidRPr="0085596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w:t>
      </w:r>
      <w:r w:rsidRPr="00855967">
        <w:rPr>
          <w:rFonts w:ascii="Times New Roman" w:eastAsia="Times New Roman" w:hAnsi="Times New Roman" w:cs="Times New Roman"/>
          <w:sz w:val="24"/>
          <w:szCs w:val="24"/>
          <w:lang w:eastAsia="pl-PL"/>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855967">
        <w:rPr>
          <w:rFonts w:ascii="Times New Roman" w:eastAsia="Times New Roman" w:hAnsi="Times New Roman" w:cs="Times New Roman"/>
          <w:sz w:val="24"/>
          <w:szCs w:val="24"/>
          <w:lang w:eastAsia="pl-PL"/>
        </w:rPr>
        <w:br/>
        <w:t xml:space="preserve">Informacje dodatkowe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III.1.2) Sytuacja finansowa lub ekonomiczna </w:t>
      </w:r>
      <w:r w:rsidRPr="00855967">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t>
      </w:r>
      <w:r w:rsidRPr="00855967">
        <w:rPr>
          <w:rFonts w:ascii="Times New Roman" w:eastAsia="Times New Roman" w:hAnsi="Times New Roman" w:cs="Times New Roman"/>
          <w:sz w:val="24"/>
          <w:szCs w:val="24"/>
          <w:lang w:eastAsia="pl-PL"/>
        </w:rPr>
        <w:lastRenderedPageBreak/>
        <w:t xml:space="preserve">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2.3.1. Zamawiający wymaga, by Wykonawca dysponował wiedzą i doświadczeniem obejmującą prawidłową realizację w okresie ostatnich 3 lat przed upływem terminu składania ofert, a jeżeli okres prowadzenia działalności jest krótszy - w tym okresie, 3 (trzech) usług obejmujących usługi prawne na rzecz podmiotu zobowiązanego do zastosowania przepisów ustawy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xml:space="preserve">, o wartości co najmniej 400.000,00 (słownie: czterysta tysięcy) złotych brutto; 2.3.2.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na podstawie przepisów ustawy z dnia 15 lipca 2011 roku o kontroli w administracji rządowej; 2.3.3.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przez Prezesa Urzędu Zamówień Publicznych, przynajmniej w zakresie 3 (trzech) kontroli; 2.3.4.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w postępowaniu w przedmiocie nałożenia na zamawiającego kary finansowej przez Prezesa Urzędu Zamówień Publicznych. 2.3.5. Zamawiający wymaga, by Wykonawca dysponował środkami technicznymi w postaci dostępu do co najmniej dwóch systemów informacji prawnej; 2.3.6. Zamawiający wymaga, by Wykonawca dysponował potencjałem personalnym w postaci osób posiadających następujące, minimalne kwalifikacje: Lp. Zakres doświadczenia Liczba osób 1 Radca prawny lub adwokat posiadający doświadczenie w zakresie zastępstwa prawnego podmiotu podlegającego kontroli w toku kontroli prowadzonej na podstawie przepisów ustawy z dnia 15 lipca 2011 roku o kontroli w administracji rządowej 2 2 Radca prawny lub adwokat posiadający doświadczenie w zakresie zastępstwa prawnego podmiotu podlegającego kontroli prowadzonej przez Prezesa Urzędu Zamówień Publicznych 2 3 Radca prawny lub adwokat dysponujący uprawnieniami do wykonywania wskazanych zawodów przez okres co najmniej 5 lat 3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w:t>
      </w:r>
      <w:r w:rsidRPr="00855967">
        <w:rPr>
          <w:rFonts w:ascii="Times New Roman" w:eastAsia="Times New Roman" w:hAnsi="Times New Roman" w:cs="Times New Roman"/>
          <w:sz w:val="24"/>
          <w:szCs w:val="24"/>
          <w:lang w:eastAsia="pl-PL"/>
        </w:rPr>
        <w:lastRenderedPageBreak/>
        <w:t xml:space="preserve">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w:t>
      </w:r>
      <w:r w:rsidRPr="00855967">
        <w:rPr>
          <w:rFonts w:ascii="Times New Roman" w:eastAsia="Times New Roman" w:hAnsi="Times New Roman" w:cs="Times New Roman"/>
          <w:sz w:val="24"/>
          <w:szCs w:val="24"/>
          <w:lang w:eastAsia="pl-PL"/>
        </w:rPr>
        <w:lastRenderedPageBreak/>
        <w:t xml:space="preserve">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wykazu narzędzi, wyposażenia zakładu lub urządzeń technicznych dostępnych wykonawcy w celu wykonania zamówienia publicznego wraz z informacją o podstawie do dysponowania tymi zasobami – w odniesieniu do warunku opisanego w treści rozdziału II.2.3.5 SIWZ; c)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855967">
        <w:rPr>
          <w:rFonts w:ascii="Times New Roman" w:eastAsia="Times New Roman" w:hAnsi="Times New Roman" w:cs="Times New Roman"/>
          <w:sz w:val="24"/>
          <w:szCs w:val="24"/>
          <w:lang w:eastAsia="pl-PL"/>
        </w:rPr>
        <w:t>ppkt</w:t>
      </w:r>
      <w:proofErr w:type="spellEnd"/>
      <w:r w:rsidRPr="0085596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t>
      </w:r>
      <w:r w:rsidRPr="00855967">
        <w:rPr>
          <w:rFonts w:ascii="Times New Roman" w:eastAsia="Times New Roman" w:hAnsi="Times New Roman" w:cs="Times New Roman"/>
          <w:sz w:val="24"/>
          <w:szCs w:val="24"/>
          <w:lang w:eastAsia="pl-PL"/>
        </w:rPr>
        <w:lastRenderedPageBreak/>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55967">
        <w:rPr>
          <w:rFonts w:ascii="Times New Roman" w:eastAsia="Times New Roman" w:hAnsi="Times New Roman" w:cs="Times New Roman"/>
          <w:sz w:val="24"/>
          <w:szCs w:val="24"/>
          <w:lang w:eastAsia="pl-PL"/>
        </w:rPr>
        <w:lastRenderedPageBreak/>
        <w:t>pzp</w:t>
      </w:r>
      <w:proofErr w:type="spellEnd"/>
      <w:r w:rsidRPr="00855967">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855967">
        <w:rPr>
          <w:rFonts w:ascii="Times New Roman" w:eastAsia="Times New Roman" w:hAnsi="Times New Roman" w:cs="Times New Roman"/>
          <w:sz w:val="24"/>
          <w:szCs w:val="24"/>
          <w:lang w:eastAsia="pl-PL"/>
        </w:rPr>
        <w:br/>
        <w:t xml:space="preserve">Informacje dodatkowe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III.1.3) Zdolność techniczna lub zawodowa </w:t>
      </w:r>
      <w:r w:rsidRPr="00855967">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2.3.1. Zamawiający wymaga, by Wykonawca dysponował wiedzą i doświadczeniem obejmującą prawidłową realizację w okresie ostatnich 3 lat przed upływem terminu składania ofert, a jeżeli okres prowadzenia działalności jest krótszy - w tym okresie, 3 (trzech) usług obejmujących usługi prawne na rzecz podmiotu zobowiązanego do zastosowania przepisów ustawy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xml:space="preserve">, o wartości co najmniej 400.000,00 (słownie: czterysta tysięcy) złotych brutto; 2.3.2.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na podstawie przepisów ustawy z dnia 15 lipca 2011 roku o kontroli w administracji rządowej; 2.3.3.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przez Prezesa Urzędu Zamówień Publicznych, przynajmniej w zakresie 3 (trzech) kontroli; 2.3.4.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w postępowaniu w przedmiocie nałożenia na zamawiającego kary finansowej przez Prezesa Urzędu Zamówień Publicznych. 2.3.5. Zamawiający wymaga, by Wykonawca dysponował środkami technicznymi w postaci dostępu do co najmniej dwóch systemów informacji prawnej; 2.3.6. Zamawiający wymaga, by Wykonawca dysponował potencjałem personalnym w postaci osób posiadających następujące, minimalne kwalifikacje: Lp. Zakres doświadczenia Liczba osób 1 Radca prawny lub adwokat posiadający doświadczenie w zakresie zastępstwa prawnego podmiotu podlegającego kontroli w toku kontroli prowadzonej na podstawie przepisów ustawy z dnia 15 lipca 2011 roku o kontroli w administracji rządowej 2 2 Radca prawny lub adwokat posiadający doświadczenie w zakresie zastępstwa prawnego podmiotu podlegającego kontroli </w:t>
      </w:r>
      <w:r w:rsidRPr="00855967">
        <w:rPr>
          <w:rFonts w:ascii="Times New Roman" w:eastAsia="Times New Roman" w:hAnsi="Times New Roman" w:cs="Times New Roman"/>
          <w:sz w:val="24"/>
          <w:szCs w:val="24"/>
          <w:lang w:eastAsia="pl-PL"/>
        </w:rPr>
        <w:lastRenderedPageBreak/>
        <w:t xml:space="preserve">prowadzonej przez Prezesa Urzędu Zamówień Publicznych 2 3 Radca prawny lub adwokat dysponujący uprawnieniami do wykonywania wskazanych zawodów przez okres co najmniej 5 lat 3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w:t>
      </w:r>
      <w:r w:rsidRPr="00855967">
        <w:rPr>
          <w:rFonts w:ascii="Times New Roman" w:eastAsia="Times New Roman" w:hAnsi="Times New Roman" w:cs="Times New Roman"/>
          <w:sz w:val="24"/>
          <w:szCs w:val="24"/>
          <w:lang w:eastAsia="pl-PL"/>
        </w:rPr>
        <w:lastRenderedPageBreak/>
        <w:t xml:space="preserve">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wykazu narzędzi, wyposażenia zakładu lub urządzeń technicznych dostępnych wykonawcy w celu wykonania zamówienia publicznego wraz z informacją o podstawie do dysponowania tymi zasobami – w odniesieniu do warunku opisanego w treści rozdziału II.2.3.5 SIWZ; c)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855967">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855967">
        <w:rPr>
          <w:rFonts w:ascii="Times New Roman" w:eastAsia="Times New Roman" w:hAnsi="Times New Roman" w:cs="Times New Roman"/>
          <w:sz w:val="24"/>
          <w:szCs w:val="24"/>
          <w:lang w:eastAsia="pl-PL"/>
        </w:rPr>
        <w:t>ppkt</w:t>
      </w:r>
      <w:proofErr w:type="spellEnd"/>
      <w:r w:rsidRPr="0085596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t>
      </w:r>
      <w:r w:rsidRPr="00855967">
        <w:rPr>
          <w:rFonts w:ascii="Times New Roman" w:eastAsia="Times New Roman" w:hAnsi="Times New Roman" w:cs="Times New Roman"/>
          <w:sz w:val="24"/>
          <w:szCs w:val="24"/>
          <w:lang w:eastAsia="pl-PL"/>
        </w:rPr>
        <w:lastRenderedPageBreak/>
        <w:t xml:space="preserve">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85596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55967">
        <w:rPr>
          <w:rFonts w:ascii="Times New Roman" w:eastAsia="Times New Roman" w:hAnsi="Times New Roman" w:cs="Times New Roman"/>
          <w:sz w:val="24"/>
          <w:szCs w:val="24"/>
          <w:lang w:eastAsia="pl-PL"/>
        </w:rPr>
        <w:br/>
        <w:t xml:space="preserve">Informacje dodatkowe: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III.2) PODSTAWY WYKLUCZENIA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55967">
        <w:rPr>
          <w:rFonts w:ascii="Times New Roman" w:eastAsia="Times New Roman" w:hAnsi="Times New Roman" w:cs="Times New Roman"/>
          <w:b/>
          <w:bCs/>
          <w:sz w:val="24"/>
          <w:szCs w:val="24"/>
          <w:lang w:eastAsia="pl-PL"/>
        </w:rPr>
        <w:t>Pzp</w:t>
      </w:r>
      <w:proofErr w:type="spellEnd"/>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5967">
        <w:rPr>
          <w:rFonts w:ascii="Times New Roman" w:eastAsia="Times New Roman" w:hAnsi="Times New Roman" w:cs="Times New Roman"/>
          <w:b/>
          <w:bCs/>
          <w:sz w:val="24"/>
          <w:szCs w:val="24"/>
          <w:lang w:eastAsia="pl-PL"/>
        </w:rPr>
        <w:t>Pzp</w:t>
      </w:r>
      <w:proofErr w:type="spellEnd"/>
      <w:r w:rsidRPr="00855967">
        <w:rPr>
          <w:rFonts w:ascii="Times New Roman" w:eastAsia="Times New Roman" w:hAnsi="Times New Roman" w:cs="Times New Roman"/>
          <w:sz w:val="24"/>
          <w:szCs w:val="24"/>
          <w:lang w:eastAsia="pl-PL"/>
        </w:rPr>
        <w:t xml:space="preserve"> tak </w:t>
      </w:r>
      <w:r w:rsidRPr="00855967">
        <w:rPr>
          <w:rFonts w:ascii="Times New Roman" w:eastAsia="Times New Roman" w:hAnsi="Times New Roman" w:cs="Times New Roman"/>
          <w:sz w:val="24"/>
          <w:szCs w:val="24"/>
          <w:lang w:eastAsia="pl-PL"/>
        </w:rPr>
        <w:br/>
        <w:t xml:space="preserve">Zamawiający przewiduje następujące fakultatywne podstawy wykluczenia: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5967">
        <w:rPr>
          <w:rFonts w:ascii="Times New Roman" w:eastAsia="Times New Roman" w:hAnsi="Times New Roman" w:cs="Times New Roman"/>
          <w:sz w:val="24"/>
          <w:szCs w:val="24"/>
          <w:lang w:eastAsia="pl-PL"/>
        </w:rPr>
        <w:br/>
        <w:t xml:space="preserve">tak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Oświadczenie o spełnianiu kryteriów selekcji </w:t>
      </w:r>
      <w:r w:rsidRPr="00855967">
        <w:rPr>
          <w:rFonts w:ascii="Times New Roman" w:eastAsia="Times New Roman" w:hAnsi="Times New Roman" w:cs="Times New Roman"/>
          <w:sz w:val="24"/>
          <w:szCs w:val="24"/>
          <w:lang w:eastAsia="pl-PL"/>
        </w:rPr>
        <w:b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w:t>
      </w:r>
      <w:r w:rsidRPr="00855967">
        <w:rPr>
          <w:rFonts w:ascii="Times New Roman" w:eastAsia="Times New Roman" w:hAnsi="Times New Roman" w:cs="Times New Roman"/>
          <w:sz w:val="24"/>
          <w:szCs w:val="24"/>
          <w:lang w:eastAsia="pl-PL"/>
        </w:rPr>
        <w:lastRenderedPageBreak/>
        <w:t xml:space="preserve">spełniania warunku sytuacji ekonomicznej lub finansowej do wykonania zamówienia zostanie uznany za spełniony, po złożeniu oświadczenia o spełnianiu warunków, o których mowa w art. 22 ust. 1 ustawy P. z. p. 2.3. zdolności technicznej lub zawodowej: 2.3.1. Zamawiający wymaga, by Wykonawca dysponował wiedzą i doświadczeniem obejmującą prawidłową realizację w okresie ostatnich 3 lat przed upływem terminu składania ofert, a jeżeli okres prowadzenia działalności jest krótszy - w tym okresie, 3 (trzech) usług obejmujących usługi prawne na rzecz podmiotu zobowiązanego do zastosowania przepisów ustawy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xml:space="preserve">, o wartości co najmniej 400.000,00 (słownie: czterysta tysięcy) złotych brutto; 2.3.2.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na podstawie przepisów ustawy z dnia 15 lipca 2011 roku o kontroli w administracji rządowej; 2.3.3.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przez Prezesa Urzędu Zamówień Publicznych, przynajmniej w zakresie 3 (trzech) kontroli; 2.3.4.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w postępowaniu w przedmiocie nałożenia na zamawiającego kary finansowej przez Prezesa Urzędu Zamówień Publicznych. 2.3.5. Zamawiający wymaga, by Wykonawca dysponował środkami technicznymi w postaci dostępu do co najmniej dwóch systemów informacji prawnej; 2.3.6. Zamawiający wymaga, by Wykonawca dysponował potencjałem personalnym w postaci osób posiadających następujące, minimalne kwalifikacje: Lp. Zakres doświadczenia Liczba osób 1 Radca prawny lub adwokat posiadający doświadczenie w zakresie zastępstwa prawnego podmiotu podlegającego kontroli w toku kontroli prowadzonej na podstawie przepisów ustawy z dnia 15 lipca 2011 roku o kontroli w administracji rządowej 2 2 Radca prawny lub adwokat posiadający doświadczenie w zakresie zastępstwa prawnego podmiotu podlegającego kontroli prowadzonej przez Prezesa Urzędu Zamówień Publicznych 2 3 Radca prawny lub adwokat dysponujący uprawnieniami do wykonywania wskazanych zawodów przez okres co najmniej 5 lat 3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w:t>
      </w:r>
      <w:r w:rsidRPr="00855967">
        <w:rPr>
          <w:rFonts w:ascii="Times New Roman" w:eastAsia="Times New Roman" w:hAnsi="Times New Roman" w:cs="Times New Roman"/>
          <w:sz w:val="24"/>
          <w:szCs w:val="24"/>
          <w:lang w:eastAsia="pl-PL"/>
        </w:rPr>
        <w:lastRenderedPageBreak/>
        <w:t xml:space="preserve">(z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t>
      </w:r>
      <w:r w:rsidRPr="00855967">
        <w:rPr>
          <w:rFonts w:ascii="Times New Roman" w:eastAsia="Times New Roman" w:hAnsi="Times New Roman" w:cs="Times New Roman"/>
          <w:sz w:val="24"/>
          <w:szCs w:val="24"/>
          <w:lang w:eastAsia="pl-PL"/>
        </w:rPr>
        <w:lastRenderedPageBreak/>
        <w:t xml:space="preserve">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wykazu narzędzi, wyposażenia zakładu lub urządzeń technicznych dostępnych wykonawcy w celu wykonania zamówienia publicznego wraz z informacją o podstawie do dysponowania tymi zasobami – w odniesieniu do warunku opisanego w treści rozdziału II.2.3.5 SIWZ; c)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855967">
        <w:rPr>
          <w:rFonts w:ascii="Times New Roman" w:eastAsia="Times New Roman" w:hAnsi="Times New Roman" w:cs="Times New Roman"/>
          <w:sz w:val="24"/>
          <w:szCs w:val="24"/>
          <w:lang w:eastAsia="pl-PL"/>
        </w:rPr>
        <w:t>ppkt</w:t>
      </w:r>
      <w:proofErr w:type="spellEnd"/>
      <w:r w:rsidRPr="0085596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w:t>
      </w:r>
      <w:r w:rsidRPr="00855967">
        <w:rPr>
          <w:rFonts w:ascii="Times New Roman" w:eastAsia="Times New Roman" w:hAnsi="Times New Roman" w:cs="Times New Roman"/>
          <w:sz w:val="24"/>
          <w:szCs w:val="24"/>
          <w:lang w:eastAsia="pl-PL"/>
        </w:rPr>
        <w:lastRenderedPageBreak/>
        <w:t xml:space="preserve">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lastRenderedPageBreak/>
        <w:t>III.5.1) W ZAKRESIE SPEŁNIANIA WARUNKÓW UDZIAŁU W POSTĘPOWANIU:</w:t>
      </w:r>
      <w:r w:rsidRPr="00855967">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2.3.1. Zamawiający wymaga, by Wykonawca dysponował wiedzą i doświadczeniem obejmującą prawidłową realizację w okresie ostatnich 3 lat przed upływem terminu składania ofert, a jeżeli okres prowadzenia działalności jest krótszy - w tym okresie, 3 (trzech) usług obejmujących usługi prawne na rzecz podmiotu zobowiązanego do zastosowania przepisów ustawy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xml:space="preserve">, o wartości co najmniej 400.000,00 (słownie: czterysta tysięcy) złotych brutto; 2.3.2.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na podstawie przepisów ustawy z dnia 15 lipca 2011 roku o kontroli w administracji rządowej; 2.3.3.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podlegającemu kontroli w toku kontroli prowadzonej przez Prezesa Urzędu Zamówień Publicznych, przynajmniej w zakresie 3 (trzech) kontroli; 2.3.4. Zamawiający wymaga, by Wykonawca dysponował wiedzą i doświadczeniem obejmującą prawidłową realizację w okresie ostatnich 3 lat przed upływem terminu składania ofert, a jeżeli okres prowadzenia działalności jest krótszy - w tym okresie, usługi obejmującej usługi prawne udzielane podmiotowi w postępowaniu w przedmiocie nałożenia na zamawiającego kary finansowej przez Prezesa Urzędu Zamówień Publicznych. 2.3.5. Zamawiający wymaga, by Wykonawca dysponował środkami technicznymi w postaci dostępu do co najmniej dwóch systemów informacji prawnej; 2.3.6. Zamawiający wymaga, by Wykonawca dysponował potencjałem personalnym w postaci osób posiadających następujące, minimalne kwalifikacje: Lp. Zakres doświadczenia Liczba osób 1 Radca prawny lub adwokat posiadający doświadczenie w zakresie zastępstwa prawnego podmiotu podlegającego kontroli w toku kontroli prowadzonej na podstawie przepisów ustawy z dnia 15 lipca 2011 roku o kontroli w administracji rządowej 2 2 Radca prawny lub adwokat posiadający doświadczenie w zakresie zastępstwa prawnego podmiotu podlegającego kontroli prowadzonej przez Prezesa Urzędu Zamówień Publicznych 2 3 Radca prawny lub adwokat dysponujący uprawnieniami do wykonywania wskazanych zawodów przez okres co najmniej 5 lat 3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t>
      </w:r>
      <w:r w:rsidRPr="00855967">
        <w:rPr>
          <w:rFonts w:ascii="Times New Roman" w:eastAsia="Times New Roman" w:hAnsi="Times New Roman" w:cs="Times New Roman"/>
          <w:sz w:val="24"/>
          <w:szCs w:val="24"/>
          <w:lang w:eastAsia="pl-PL"/>
        </w:rPr>
        <w:lastRenderedPageBreak/>
        <w:t xml:space="preserve">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t>
      </w:r>
      <w:r w:rsidRPr="00855967">
        <w:rPr>
          <w:rFonts w:ascii="Times New Roman" w:eastAsia="Times New Roman" w:hAnsi="Times New Roman" w:cs="Times New Roman"/>
          <w:sz w:val="24"/>
          <w:szCs w:val="24"/>
          <w:lang w:eastAsia="pl-PL"/>
        </w:rPr>
        <w:lastRenderedPageBreak/>
        <w:t xml:space="preserve">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wykazu narzędzi, wyposażenia zakładu lub urządzeń technicznych dostępnych wykonawcy w celu wykonania zamówienia publicznego wraz z informacją o podstawie do dysponowania tymi zasobami – w odniesieniu do warunku opisanego w treści rozdziału II.2.3.5 SIWZ; c)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w:t>
      </w:r>
      <w:r w:rsidRPr="00855967">
        <w:rPr>
          <w:rFonts w:ascii="Times New Roman" w:eastAsia="Times New Roman" w:hAnsi="Times New Roman" w:cs="Times New Roman"/>
          <w:sz w:val="24"/>
          <w:szCs w:val="24"/>
          <w:lang w:eastAsia="pl-PL"/>
        </w:rPr>
        <w:lastRenderedPageBreak/>
        <w:t xml:space="preserve">Polskiej, zamiast dokumentów, o których mowa w pkt 6.2 składa: 7.1. </w:t>
      </w:r>
      <w:proofErr w:type="spellStart"/>
      <w:r w:rsidRPr="00855967">
        <w:rPr>
          <w:rFonts w:ascii="Times New Roman" w:eastAsia="Times New Roman" w:hAnsi="Times New Roman" w:cs="Times New Roman"/>
          <w:sz w:val="24"/>
          <w:szCs w:val="24"/>
          <w:lang w:eastAsia="pl-PL"/>
        </w:rPr>
        <w:t>ppkt</w:t>
      </w:r>
      <w:proofErr w:type="spellEnd"/>
      <w:r w:rsidRPr="00855967">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w:t>
      </w:r>
      <w:r w:rsidRPr="00855967">
        <w:rPr>
          <w:rFonts w:ascii="Times New Roman" w:eastAsia="Times New Roman" w:hAnsi="Times New Roman" w:cs="Times New Roman"/>
          <w:sz w:val="24"/>
          <w:szCs w:val="24"/>
          <w:lang w:eastAsia="pl-PL"/>
        </w:rPr>
        <w:lastRenderedPageBreak/>
        <w:t xml:space="preserve">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855967">
        <w:rPr>
          <w:rFonts w:ascii="Times New Roman" w:eastAsia="Times New Roman" w:hAnsi="Times New Roman" w:cs="Times New Roman"/>
          <w:sz w:val="24"/>
          <w:szCs w:val="24"/>
          <w:lang w:eastAsia="pl-PL"/>
        </w:rPr>
        <w:t>pzp</w:t>
      </w:r>
      <w:proofErr w:type="spellEnd"/>
      <w:r w:rsidRPr="00855967">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III.5.2) W ZAKRESIE KRYTERIÓW SELEKCJI:</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III.7) INNE DOKUMENTY NIE WYMIENIONE W pkt III.3) - III.6)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u w:val="single"/>
          <w:lang w:eastAsia="pl-PL"/>
        </w:rPr>
        <w:t xml:space="preserve">SEKCJA IV: PROCEDURA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IV.1) OPIS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IV.1.1) Tryb udzielenia zamówienia: </w:t>
      </w:r>
      <w:r w:rsidRPr="00855967">
        <w:rPr>
          <w:rFonts w:ascii="Times New Roman" w:eastAsia="Times New Roman" w:hAnsi="Times New Roman" w:cs="Times New Roman"/>
          <w:sz w:val="24"/>
          <w:szCs w:val="24"/>
          <w:lang w:eastAsia="pl-PL"/>
        </w:rPr>
        <w:t xml:space="preserve">przetarg nieograniczony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IV.1.2) Zamawiający żąda wniesienia wadium:</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tak, </w:t>
      </w:r>
      <w:r w:rsidRPr="00855967">
        <w:rPr>
          <w:rFonts w:ascii="Times New Roman" w:eastAsia="Times New Roman" w:hAnsi="Times New Roman" w:cs="Times New Roman"/>
          <w:sz w:val="24"/>
          <w:szCs w:val="24"/>
          <w:lang w:eastAsia="pl-PL"/>
        </w:rPr>
        <w:br/>
        <w:t xml:space="preserve">Informacja na temat wadium </w:t>
      </w:r>
      <w:r w:rsidRPr="00855967">
        <w:rPr>
          <w:rFonts w:ascii="Times New Roman" w:eastAsia="Times New Roman" w:hAnsi="Times New Roman" w:cs="Times New Roman"/>
          <w:sz w:val="24"/>
          <w:szCs w:val="24"/>
          <w:lang w:eastAsia="pl-PL"/>
        </w:rPr>
        <w:br/>
        <w:t>Wykonawca zobowiązany jest przed upływem terminu składania ofert wnieść wadium w wysokości 10.000,00 (słownie: dziesięć tysięcy) złotych.</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IV.1.3) Przewiduje się udzielenie zaliczek na poczet wykonania zamówienia:</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r w:rsidRPr="0085596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t xml:space="preserve">Informacje dodatkowe: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IV.1.5.) Wymaga się złożenia oferty wariantowej: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nie </w:t>
      </w:r>
      <w:r w:rsidRPr="00855967">
        <w:rPr>
          <w:rFonts w:ascii="Times New Roman" w:eastAsia="Times New Roman" w:hAnsi="Times New Roman" w:cs="Times New Roman"/>
          <w:sz w:val="24"/>
          <w:szCs w:val="24"/>
          <w:lang w:eastAsia="pl-PL"/>
        </w:rPr>
        <w:br/>
        <w:t xml:space="preserve">Dopuszcza się złożenie oferty wariantowej </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5967">
        <w:rPr>
          <w:rFonts w:ascii="Times New Roman" w:eastAsia="Times New Roman" w:hAnsi="Times New Roman" w:cs="Times New Roman"/>
          <w:sz w:val="24"/>
          <w:szCs w:val="24"/>
          <w:lang w:eastAsia="pl-PL"/>
        </w:rPr>
        <w:b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Liczba wykonawców  </w:t>
      </w:r>
      <w:r w:rsidRPr="00855967">
        <w:rPr>
          <w:rFonts w:ascii="Times New Roman" w:eastAsia="Times New Roman" w:hAnsi="Times New Roman" w:cs="Times New Roman"/>
          <w:sz w:val="24"/>
          <w:szCs w:val="24"/>
          <w:lang w:eastAsia="pl-PL"/>
        </w:rPr>
        <w:br/>
        <w:t xml:space="preserve">Przewidywana minimalna liczba wykonawców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lastRenderedPageBreak/>
        <w:t>Maksymalna liczba wykonawców  </w:t>
      </w:r>
      <w:r w:rsidRPr="00855967">
        <w:rPr>
          <w:rFonts w:ascii="Times New Roman" w:eastAsia="Times New Roman" w:hAnsi="Times New Roman" w:cs="Times New Roman"/>
          <w:sz w:val="24"/>
          <w:szCs w:val="24"/>
          <w:lang w:eastAsia="pl-PL"/>
        </w:rPr>
        <w:br/>
        <w:t xml:space="preserve">Kryteria selekcji wykonawców: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IV.1.7) Informacje na temat umowy ramowej lub dynamicznego systemu zakupów: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Umowa ramowa będzie zawarta: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Czy przewiduje się ograniczenie liczby uczestników umowy ramowej: </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t xml:space="preserve">Informacje dodatkowe: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Zamówienie obejmuje ustanowienie dynamicznego systemu zakupów: </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t xml:space="preserve">Informacje dodatkowe: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5967">
        <w:rPr>
          <w:rFonts w:ascii="Times New Roman" w:eastAsia="Times New Roman" w:hAnsi="Times New Roman" w:cs="Times New Roman"/>
          <w:sz w:val="24"/>
          <w:szCs w:val="24"/>
          <w:lang w:eastAsia="pl-PL"/>
        </w:rPr>
        <w:br/>
        <w:t xml:space="preserve">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IV.1.8) Aukcja elektroniczna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Przewidziane jest przeprowadzenie aukcji elektronicznej </w:t>
      </w:r>
      <w:r w:rsidRPr="00855967">
        <w:rPr>
          <w:rFonts w:ascii="Times New Roman" w:eastAsia="Times New Roman" w:hAnsi="Times New Roman" w:cs="Times New Roman"/>
          <w:i/>
          <w:iCs/>
          <w:sz w:val="24"/>
          <w:szCs w:val="24"/>
          <w:lang w:eastAsia="pl-PL"/>
        </w:rPr>
        <w:t xml:space="preserve">(przetarg nieograniczony, przetarg ograniczony, negocjacje z ogłoszeniem) </w:t>
      </w:r>
      <w:r w:rsidRPr="00855967">
        <w:rPr>
          <w:rFonts w:ascii="Times New Roman" w:eastAsia="Times New Roman" w:hAnsi="Times New Roman" w:cs="Times New Roman"/>
          <w:sz w:val="24"/>
          <w:szCs w:val="24"/>
          <w:lang w:eastAsia="pl-PL"/>
        </w:rPr>
        <w:t xml:space="preserve">nie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5967">
        <w:rPr>
          <w:rFonts w:ascii="Times New Roman" w:eastAsia="Times New Roman" w:hAnsi="Times New Roman" w:cs="Times New Roman"/>
          <w:sz w:val="24"/>
          <w:szCs w:val="24"/>
          <w:lang w:eastAsia="pl-PL"/>
        </w:rPr>
        <w:br/>
        <w:t xml:space="preserve">Informacje dotyczące przebiegu aukcji elektronicznej: </w:t>
      </w:r>
      <w:r w:rsidRPr="0085596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596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596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5967">
        <w:rPr>
          <w:rFonts w:ascii="Times New Roman" w:eastAsia="Times New Roman" w:hAnsi="Times New Roman" w:cs="Times New Roman"/>
          <w:sz w:val="24"/>
          <w:szCs w:val="24"/>
          <w:lang w:eastAsia="pl-PL"/>
        </w:rPr>
        <w:br/>
        <w:t xml:space="preserve">Informacje o liczbie etapów aukcji elektronicznej i czasie ich trwania: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etap nr</w:t>
            </w: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czas trwania etapu</w:t>
            </w:r>
          </w:p>
        </w:tc>
      </w:tr>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0"/>
                <w:szCs w:val="20"/>
                <w:lang w:eastAsia="pl-PL"/>
              </w:rPr>
            </w:pPr>
          </w:p>
        </w:tc>
      </w:tr>
    </w:tbl>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55967">
        <w:rPr>
          <w:rFonts w:ascii="Times New Roman" w:eastAsia="Times New Roman" w:hAnsi="Times New Roman" w:cs="Times New Roman"/>
          <w:sz w:val="24"/>
          <w:szCs w:val="24"/>
          <w:lang w:eastAsia="pl-PL"/>
        </w:rPr>
        <w:br/>
        <w:t xml:space="preserve">Warunki zamknięcia aukcji elektronicznej: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IV.2) KRYTERIA OCENY OFERT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IV.2.1) Kryteria oceny ofert: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8"/>
        <w:gridCol w:w="1049"/>
      </w:tblGrid>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i/>
                <w:iCs/>
                <w:sz w:val="24"/>
                <w:szCs w:val="24"/>
                <w:lang w:eastAsia="pl-PL"/>
              </w:rPr>
              <w:t>Kryteria</w:t>
            </w: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i/>
                <w:iCs/>
                <w:sz w:val="24"/>
                <w:szCs w:val="24"/>
                <w:lang w:eastAsia="pl-PL"/>
              </w:rPr>
              <w:t>Znaczenie</w:t>
            </w:r>
          </w:p>
        </w:tc>
      </w:tr>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lastRenderedPageBreak/>
              <w:t>cena</w:t>
            </w: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60</w:t>
            </w:r>
          </w:p>
        </w:tc>
      </w:tr>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doświadczenie</w:t>
            </w: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40</w:t>
            </w:r>
          </w:p>
        </w:tc>
      </w:tr>
    </w:tbl>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5967">
        <w:rPr>
          <w:rFonts w:ascii="Times New Roman" w:eastAsia="Times New Roman" w:hAnsi="Times New Roman" w:cs="Times New Roman"/>
          <w:b/>
          <w:bCs/>
          <w:sz w:val="24"/>
          <w:szCs w:val="24"/>
          <w:lang w:eastAsia="pl-PL"/>
        </w:rPr>
        <w:t>Pzp</w:t>
      </w:r>
      <w:proofErr w:type="spellEnd"/>
      <w:r w:rsidRPr="00855967">
        <w:rPr>
          <w:rFonts w:ascii="Times New Roman" w:eastAsia="Times New Roman" w:hAnsi="Times New Roman" w:cs="Times New Roman"/>
          <w:b/>
          <w:bCs/>
          <w:sz w:val="24"/>
          <w:szCs w:val="24"/>
          <w:lang w:eastAsia="pl-PL"/>
        </w:rPr>
        <w:t xml:space="preserve"> </w:t>
      </w:r>
      <w:r w:rsidRPr="00855967">
        <w:rPr>
          <w:rFonts w:ascii="Times New Roman" w:eastAsia="Times New Roman" w:hAnsi="Times New Roman" w:cs="Times New Roman"/>
          <w:sz w:val="24"/>
          <w:szCs w:val="24"/>
          <w:lang w:eastAsia="pl-PL"/>
        </w:rPr>
        <w:t xml:space="preserve">(przetarg nieograniczony) </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IV.3) Negocjacje z ogłoszeniem, dialog konkurencyjny, partnerstwo innowacyjne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IV.3.1) Informacje na temat negocjacji z ogłoszeniem</w:t>
      </w:r>
      <w:r w:rsidRPr="00855967">
        <w:rPr>
          <w:rFonts w:ascii="Times New Roman" w:eastAsia="Times New Roman" w:hAnsi="Times New Roman" w:cs="Times New Roman"/>
          <w:sz w:val="24"/>
          <w:szCs w:val="24"/>
          <w:lang w:eastAsia="pl-PL"/>
        </w:rPr>
        <w:br/>
        <w:t xml:space="preserve">Minimalne wymagania, które muszą spełniać wszystkie oferty: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55967">
        <w:rPr>
          <w:rFonts w:ascii="Times New Roman" w:eastAsia="Times New Roman" w:hAnsi="Times New Roman" w:cs="Times New Roman"/>
          <w:sz w:val="24"/>
          <w:szCs w:val="24"/>
          <w:lang w:eastAsia="pl-PL"/>
        </w:rPr>
        <w:br/>
        <w:t xml:space="preserve">Przewidziany jest podział negocjacji na etapy w celu ograniczenia liczby ofert: nie </w:t>
      </w:r>
      <w:r w:rsidRPr="00855967">
        <w:rPr>
          <w:rFonts w:ascii="Times New Roman" w:eastAsia="Times New Roman" w:hAnsi="Times New Roman" w:cs="Times New Roman"/>
          <w:sz w:val="24"/>
          <w:szCs w:val="24"/>
          <w:lang w:eastAsia="pl-PL"/>
        </w:rPr>
        <w:br/>
        <w:t xml:space="preserve">Należy podać informacje na temat etapów negocjacji (w tym liczbę etapów):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Informacje dodatkowe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IV.3.2) Informacje na temat dialogu konkurencyjnego</w:t>
      </w:r>
      <w:r w:rsidRPr="0085596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Wstępny harmonogram postępowania: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Podział dialogu na etapy w celu ograniczenia liczby rozwiązań: nie </w:t>
      </w:r>
      <w:r w:rsidRPr="00855967">
        <w:rPr>
          <w:rFonts w:ascii="Times New Roman" w:eastAsia="Times New Roman" w:hAnsi="Times New Roman" w:cs="Times New Roman"/>
          <w:sz w:val="24"/>
          <w:szCs w:val="24"/>
          <w:lang w:eastAsia="pl-PL"/>
        </w:rPr>
        <w:br/>
        <w:t xml:space="preserve">Należy podać informacje na temat etapów dialogu: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Informacje dodatkowe: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IV.3.3) Informacje na temat partnerstwa innowacyjnego</w:t>
      </w:r>
      <w:r w:rsidRPr="0085596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t xml:space="preserve">Informacje dodatkowe: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IV.4) Licytacja elektroniczna </w:t>
      </w:r>
      <w:r w:rsidRPr="00855967">
        <w:rPr>
          <w:rFonts w:ascii="Times New Roman" w:eastAsia="Times New Roman" w:hAnsi="Times New Roman" w:cs="Times New Roman"/>
          <w:sz w:val="24"/>
          <w:szCs w:val="24"/>
          <w:lang w:eastAsia="pl-PL"/>
        </w:rPr>
        <w:br/>
        <w:t xml:space="preserve">Adres strony internetowej, na której będzie prowadzona licytacja elektroniczna: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Informacje o liczbie etapów licytacji elektronicznej i czasie ich trwania: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etap nr</w:t>
            </w: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czas trwania etapu</w:t>
            </w:r>
          </w:p>
        </w:tc>
      </w:tr>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0"/>
                <w:szCs w:val="20"/>
                <w:lang w:eastAsia="pl-PL"/>
              </w:rPr>
            </w:pPr>
          </w:p>
        </w:tc>
      </w:tr>
    </w:tbl>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Termin otwarcia licytacji elektronicznej: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 xml:space="preserve">Termin i warunki zamknięcia licytacji elektronicznej: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t xml:space="preserve">Wymagania dotyczące zabezpieczenia należytego wykonania umowy: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t xml:space="preserve">Informacje dodatkowe: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IV.5) ZMIANA UMOWY</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5967">
        <w:rPr>
          <w:rFonts w:ascii="Times New Roman" w:eastAsia="Times New Roman" w:hAnsi="Times New Roman" w:cs="Times New Roman"/>
          <w:sz w:val="24"/>
          <w:szCs w:val="24"/>
          <w:lang w:eastAsia="pl-PL"/>
        </w:rPr>
        <w:t xml:space="preserve"> nie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IV.6) INFORMACJE ADMINISTRACYJNE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IV.6.1) Sposób udostępniania informacji o charakterze poufnym </w:t>
      </w:r>
      <w:r w:rsidRPr="00855967">
        <w:rPr>
          <w:rFonts w:ascii="Times New Roman" w:eastAsia="Times New Roman" w:hAnsi="Times New Roman" w:cs="Times New Roman"/>
          <w:i/>
          <w:iCs/>
          <w:sz w:val="24"/>
          <w:szCs w:val="24"/>
          <w:lang w:eastAsia="pl-PL"/>
        </w:rPr>
        <w:t xml:space="preserve">(jeżeli dotyczy):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Środki służące ochronie informacji o charakterze poufnym</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5967">
        <w:rPr>
          <w:rFonts w:ascii="Times New Roman" w:eastAsia="Times New Roman" w:hAnsi="Times New Roman" w:cs="Times New Roman"/>
          <w:sz w:val="24"/>
          <w:szCs w:val="24"/>
          <w:lang w:eastAsia="pl-PL"/>
        </w:rPr>
        <w:br/>
        <w:t xml:space="preserve">Data: 07/03/2017, godzina: 09:00, </w:t>
      </w:r>
      <w:r w:rsidRPr="0085596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5967">
        <w:rPr>
          <w:rFonts w:ascii="Times New Roman" w:eastAsia="Times New Roman" w:hAnsi="Times New Roman" w:cs="Times New Roman"/>
          <w:sz w:val="24"/>
          <w:szCs w:val="24"/>
          <w:lang w:eastAsia="pl-PL"/>
        </w:rPr>
        <w:br/>
        <w:t xml:space="preserve">nie </w:t>
      </w:r>
      <w:r w:rsidRPr="00855967">
        <w:rPr>
          <w:rFonts w:ascii="Times New Roman" w:eastAsia="Times New Roman" w:hAnsi="Times New Roman" w:cs="Times New Roman"/>
          <w:sz w:val="24"/>
          <w:szCs w:val="24"/>
          <w:lang w:eastAsia="pl-PL"/>
        </w:rPr>
        <w:br/>
        <w:t xml:space="preserve">Wskazać powody: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5967">
        <w:rPr>
          <w:rFonts w:ascii="Times New Roman" w:eastAsia="Times New Roman" w:hAnsi="Times New Roman" w:cs="Times New Roman"/>
          <w:sz w:val="24"/>
          <w:szCs w:val="24"/>
          <w:lang w:eastAsia="pl-PL"/>
        </w:rPr>
        <w:br/>
        <w:t xml:space="preserve">&gt;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IV.6.3) Termin związania ofertą: </w:t>
      </w:r>
      <w:r w:rsidRPr="00855967">
        <w:rPr>
          <w:rFonts w:ascii="Times New Roman" w:eastAsia="Times New Roman" w:hAnsi="Times New Roman" w:cs="Times New Roman"/>
          <w:sz w:val="24"/>
          <w:szCs w:val="24"/>
          <w:lang w:eastAsia="pl-PL"/>
        </w:rPr>
        <w:t xml:space="preserve">okres w dniach: 30 (od ostatecznego terminu składania ofert)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5967">
        <w:rPr>
          <w:rFonts w:ascii="Times New Roman" w:eastAsia="Times New Roman" w:hAnsi="Times New Roman" w:cs="Times New Roman"/>
          <w:sz w:val="24"/>
          <w:szCs w:val="24"/>
          <w:lang w:eastAsia="pl-PL"/>
        </w:rPr>
        <w:t xml:space="preserve"> nie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5967">
        <w:rPr>
          <w:rFonts w:ascii="Times New Roman" w:eastAsia="Times New Roman" w:hAnsi="Times New Roman" w:cs="Times New Roman"/>
          <w:sz w:val="24"/>
          <w:szCs w:val="24"/>
          <w:lang w:eastAsia="pl-PL"/>
        </w:rPr>
        <w:t xml:space="preserve"> nie </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IV.6.6) Informacje dodatkowe:</w:t>
      </w:r>
    </w:p>
    <w:p w:rsidR="00855967" w:rsidRPr="00855967" w:rsidRDefault="00855967" w:rsidP="00855967">
      <w:pPr>
        <w:spacing w:after="0" w:line="240" w:lineRule="auto"/>
        <w:jc w:val="center"/>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Część nr: </w:t>
      </w:r>
      <w:r w:rsidRPr="00855967">
        <w:rPr>
          <w:rFonts w:ascii="Times New Roman" w:eastAsia="Times New Roman" w:hAnsi="Times New Roman" w:cs="Times New Roman"/>
          <w:sz w:val="24"/>
          <w:szCs w:val="24"/>
          <w:lang w:eastAsia="pl-PL"/>
        </w:rPr>
        <w:t xml:space="preserve">1    </w:t>
      </w:r>
      <w:r w:rsidRPr="00855967">
        <w:rPr>
          <w:rFonts w:ascii="Times New Roman" w:eastAsia="Times New Roman" w:hAnsi="Times New Roman" w:cs="Times New Roman"/>
          <w:b/>
          <w:bCs/>
          <w:sz w:val="24"/>
          <w:szCs w:val="24"/>
          <w:lang w:eastAsia="pl-PL"/>
        </w:rPr>
        <w:t xml:space="preserve">Nazwa: </w:t>
      </w:r>
      <w:r w:rsidRPr="00855967">
        <w:rPr>
          <w:rFonts w:ascii="Times New Roman" w:eastAsia="Times New Roman" w:hAnsi="Times New Roman" w:cs="Times New Roman"/>
          <w:sz w:val="24"/>
          <w:szCs w:val="24"/>
          <w:lang w:eastAsia="pl-PL"/>
        </w:rPr>
        <w:t>ŚWIADCZENIE USŁUG OBSŁUGI PRAWNEJ INSTYTUTU FIZJOLOGII I PATOLOGII SŁUCHU W ZAKRESIE DOKONYWANIA ZAKUPU TOWARÓW I USŁUG, POSTĘPOWAŃ KONTROLNYCH ORAZ NIEKTÓRYCH POSTĘPOWAŃ SĄDOWYCH.</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b/>
          <w:bCs/>
          <w:sz w:val="24"/>
          <w:szCs w:val="24"/>
          <w:lang w:eastAsia="pl-PL"/>
        </w:rPr>
        <w:t xml:space="preserve">1) Krótki opis przedmiotu zamówienia </w:t>
      </w:r>
      <w:r w:rsidRPr="0085596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596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855967">
        <w:rPr>
          <w:rFonts w:ascii="Times New Roman" w:eastAsia="Times New Roman" w:hAnsi="Times New Roman" w:cs="Times New Roman"/>
          <w:b/>
          <w:bCs/>
          <w:sz w:val="24"/>
          <w:szCs w:val="24"/>
          <w:lang w:eastAsia="pl-PL"/>
        </w:rPr>
        <w:t>budowlane:</w:t>
      </w:r>
      <w:r w:rsidRPr="00855967">
        <w:rPr>
          <w:rFonts w:ascii="Times New Roman" w:eastAsia="Times New Roman" w:hAnsi="Times New Roman" w:cs="Times New Roman"/>
          <w:sz w:val="24"/>
          <w:szCs w:val="24"/>
          <w:lang w:eastAsia="pl-PL"/>
        </w:rPr>
        <w:t>ŚWIADCZENIE</w:t>
      </w:r>
      <w:proofErr w:type="spellEnd"/>
      <w:r w:rsidRPr="00855967">
        <w:rPr>
          <w:rFonts w:ascii="Times New Roman" w:eastAsia="Times New Roman" w:hAnsi="Times New Roman" w:cs="Times New Roman"/>
          <w:sz w:val="24"/>
          <w:szCs w:val="24"/>
          <w:lang w:eastAsia="pl-PL"/>
        </w:rPr>
        <w:t xml:space="preserve"> USŁUG OBSŁUGI PRAWNEJ INSTYTUTU FIZJOLOGII I PATOLOGII SŁUCHU W ZAKRESIE DOKONYWANIA ZAKUPU TOWARÓW I USŁUG, POSTĘPOWAŃ KONTROLNYCH ORAZ NIEKTÓRYCH POSTĘPOWAŃ SĄDOWYCH.</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2) Wspólny Słownik Zamówień (CPV): </w:t>
      </w:r>
      <w:r w:rsidRPr="00855967">
        <w:rPr>
          <w:rFonts w:ascii="Times New Roman" w:eastAsia="Times New Roman" w:hAnsi="Times New Roman" w:cs="Times New Roman"/>
          <w:sz w:val="24"/>
          <w:szCs w:val="24"/>
          <w:lang w:eastAsia="pl-PL"/>
        </w:rPr>
        <w:t>79110000-8</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3) Wartość części zamówienia (jeżeli zamawiający podaje informacje o wartości zamówienia):</w:t>
      </w:r>
      <w:r w:rsidRPr="00855967">
        <w:rPr>
          <w:rFonts w:ascii="Times New Roman" w:eastAsia="Times New Roman" w:hAnsi="Times New Roman" w:cs="Times New Roman"/>
          <w:sz w:val="24"/>
          <w:szCs w:val="24"/>
          <w:lang w:eastAsia="pl-PL"/>
        </w:rPr>
        <w:br/>
        <w:t xml:space="preserve">Wartość bez VAT: </w:t>
      </w:r>
      <w:r w:rsidRPr="00855967">
        <w:rPr>
          <w:rFonts w:ascii="Times New Roman" w:eastAsia="Times New Roman" w:hAnsi="Times New Roman" w:cs="Times New Roman"/>
          <w:sz w:val="24"/>
          <w:szCs w:val="24"/>
          <w:lang w:eastAsia="pl-PL"/>
        </w:rPr>
        <w:br/>
        <w:t xml:space="preserve">Waluta: </w:t>
      </w:r>
    </w:p>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4) Czas trwania lub termin wykonania: </w:t>
      </w:r>
      <w:r w:rsidRPr="00855967">
        <w:rPr>
          <w:rFonts w:ascii="Times New Roman" w:eastAsia="Times New Roman" w:hAnsi="Times New Roman" w:cs="Times New Roman"/>
          <w:sz w:val="24"/>
          <w:szCs w:val="24"/>
          <w:lang w:eastAsia="pl-PL"/>
        </w:rPr>
        <w:t>okres w miesiącach: 24</w:t>
      </w:r>
      <w:r w:rsidRPr="00855967">
        <w:rPr>
          <w:rFonts w:ascii="Times New Roman" w:eastAsia="Times New Roman" w:hAnsi="Times New Roman" w:cs="Times New Roman"/>
          <w:sz w:val="24"/>
          <w:szCs w:val="24"/>
          <w:lang w:eastAsia="pl-PL"/>
        </w:rPr>
        <w:br/>
      </w:r>
      <w:r w:rsidRPr="0085596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773"/>
        <w:gridCol w:w="1334"/>
      </w:tblGrid>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i/>
                <w:iCs/>
                <w:sz w:val="24"/>
                <w:szCs w:val="24"/>
                <w:lang w:eastAsia="pl-PL"/>
              </w:rPr>
              <w:t>Kryteria</w:t>
            </w: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i/>
                <w:iCs/>
                <w:sz w:val="24"/>
                <w:szCs w:val="24"/>
                <w:lang w:eastAsia="pl-PL"/>
              </w:rPr>
              <w:t>Znaczenie</w:t>
            </w:r>
          </w:p>
        </w:tc>
      </w:tr>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cena</w:t>
            </w: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60</w:t>
            </w:r>
          </w:p>
        </w:tc>
      </w:tr>
      <w:tr w:rsidR="00855967" w:rsidRPr="00855967" w:rsidTr="00855967">
        <w:trPr>
          <w:tblCellSpacing w:w="15" w:type="dxa"/>
        </w:trPr>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doświadczenie</w:t>
            </w:r>
          </w:p>
        </w:tc>
        <w:tc>
          <w:tcPr>
            <w:tcW w:w="0" w:type="auto"/>
            <w:vAlign w:val="center"/>
            <w:hideMark/>
          </w:tcPr>
          <w:p w:rsidR="00855967" w:rsidRPr="00855967" w:rsidRDefault="00855967" w:rsidP="00855967">
            <w:pPr>
              <w:spacing w:after="0" w:line="240" w:lineRule="auto"/>
              <w:rPr>
                <w:rFonts w:ascii="Times New Roman" w:eastAsia="Times New Roman" w:hAnsi="Times New Roman" w:cs="Times New Roman"/>
                <w:sz w:val="24"/>
                <w:szCs w:val="24"/>
                <w:lang w:eastAsia="pl-PL"/>
              </w:rPr>
            </w:pPr>
            <w:r w:rsidRPr="00855967">
              <w:rPr>
                <w:rFonts w:ascii="Times New Roman" w:eastAsia="Times New Roman" w:hAnsi="Times New Roman" w:cs="Times New Roman"/>
                <w:sz w:val="24"/>
                <w:szCs w:val="24"/>
                <w:lang w:eastAsia="pl-PL"/>
              </w:rPr>
              <w:t>40</w:t>
            </w:r>
          </w:p>
        </w:tc>
      </w:tr>
    </w:tbl>
    <w:p w:rsidR="0076206C" w:rsidRDefault="00855967">
      <w:r w:rsidRPr="00855967">
        <w:rPr>
          <w:rFonts w:ascii="Times New Roman" w:eastAsia="Times New Roman" w:hAnsi="Times New Roman" w:cs="Times New Roman"/>
          <w:b/>
          <w:bCs/>
          <w:sz w:val="24"/>
          <w:szCs w:val="24"/>
          <w:lang w:eastAsia="pl-PL"/>
        </w:rPr>
        <w:t>6) INFORMACJE DODATKOWE:</w:t>
      </w:r>
    </w:p>
    <w:sectPr w:rsidR="00762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67"/>
    <w:rsid w:val="0076206C"/>
    <w:rsid w:val="00855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306E7-94B7-4E8A-A807-CACD8D99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72657">
      <w:bodyDiv w:val="1"/>
      <w:marLeft w:val="0"/>
      <w:marRight w:val="0"/>
      <w:marTop w:val="0"/>
      <w:marBottom w:val="0"/>
      <w:divBdr>
        <w:top w:val="none" w:sz="0" w:space="0" w:color="auto"/>
        <w:left w:val="none" w:sz="0" w:space="0" w:color="auto"/>
        <w:bottom w:val="none" w:sz="0" w:space="0" w:color="auto"/>
        <w:right w:val="none" w:sz="0" w:space="0" w:color="auto"/>
      </w:divBdr>
      <w:divsChild>
        <w:div w:id="968439646">
          <w:marLeft w:val="0"/>
          <w:marRight w:val="0"/>
          <w:marTop w:val="0"/>
          <w:marBottom w:val="0"/>
          <w:divBdr>
            <w:top w:val="none" w:sz="0" w:space="0" w:color="auto"/>
            <w:left w:val="none" w:sz="0" w:space="0" w:color="auto"/>
            <w:bottom w:val="none" w:sz="0" w:space="0" w:color="auto"/>
            <w:right w:val="none" w:sz="0" w:space="0" w:color="auto"/>
          </w:divBdr>
          <w:divsChild>
            <w:div w:id="1059355077">
              <w:marLeft w:val="0"/>
              <w:marRight w:val="0"/>
              <w:marTop w:val="0"/>
              <w:marBottom w:val="0"/>
              <w:divBdr>
                <w:top w:val="none" w:sz="0" w:space="0" w:color="auto"/>
                <w:left w:val="none" w:sz="0" w:space="0" w:color="auto"/>
                <w:bottom w:val="none" w:sz="0" w:space="0" w:color="auto"/>
                <w:right w:val="none" w:sz="0" w:space="0" w:color="auto"/>
              </w:divBdr>
              <w:divsChild>
                <w:div w:id="260724066">
                  <w:marLeft w:val="0"/>
                  <w:marRight w:val="0"/>
                  <w:marTop w:val="0"/>
                  <w:marBottom w:val="0"/>
                  <w:divBdr>
                    <w:top w:val="none" w:sz="0" w:space="0" w:color="auto"/>
                    <w:left w:val="none" w:sz="0" w:space="0" w:color="auto"/>
                    <w:bottom w:val="none" w:sz="0" w:space="0" w:color="auto"/>
                    <w:right w:val="none" w:sz="0" w:space="0" w:color="auto"/>
                  </w:divBdr>
                  <w:divsChild>
                    <w:div w:id="681472242">
                      <w:marLeft w:val="0"/>
                      <w:marRight w:val="0"/>
                      <w:marTop w:val="0"/>
                      <w:marBottom w:val="0"/>
                      <w:divBdr>
                        <w:top w:val="none" w:sz="0" w:space="0" w:color="auto"/>
                        <w:left w:val="none" w:sz="0" w:space="0" w:color="auto"/>
                        <w:bottom w:val="none" w:sz="0" w:space="0" w:color="auto"/>
                        <w:right w:val="none" w:sz="0" w:space="0" w:color="auto"/>
                      </w:divBdr>
                      <w:divsChild>
                        <w:div w:id="963149037">
                          <w:marLeft w:val="0"/>
                          <w:marRight w:val="0"/>
                          <w:marTop w:val="0"/>
                          <w:marBottom w:val="0"/>
                          <w:divBdr>
                            <w:top w:val="none" w:sz="0" w:space="0" w:color="auto"/>
                            <w:left w:val="none" w:sz="0" w:space="0" w:color="auto"/>
                            <w:bottom w:val="none" w:sz="0" w:space="0" w:color="auto"/>
                            <w:right w:val="none" w:sz="0" w:space="0" w:color="auto"/>
                          </w:divBdr>
                        </w:div>
                        <w:div w:id="1132747000">
                          <w:marLeft w:val="0"/>
                          <w:marRight w:val="0"/>
                          <w:marTop w:val="0"/>
                          <w:marBottom w:val="0"/>
                          <w:divBdr>
                            <w:top w:val="none" w:sz="0" w:space="0" w:color="auto"/>
                            <w:left w:val="none" w:sz="0" w:space="0" w:color="auto"/>
                            <w:bottom w:val="none" w:sz="0" w:space="0" w:color="auto"/>
                            <w:right w:val="none" w:sz="0" w:space="0" w:color="auto"/>
                          </w:divBdr>
                        </w:div>
                        <w:div w:id="1000886913">
                          <w:marLeft w:val="0"/>
                          <w:marRight w:val="0"/>
                          <w:marTop w:val="0"/>
                          <w:marBottom w:val="0"/>
                          <w:divBdr>
                            <w:top w:val="none" w:sz="0" w:space="0" w:color="auto"/>
                            <w:left w:val="none" w:sz="0" w:space="0" w:color="auto"/>
                            <w:bottom w:val="none" w:sz="0" w:space="0" w:color="auto"/>
                            <w:right w:val="none" w:sz="0" w:space="0" w:color="auto"/>
                          </w:divBdr>
                        </w:div>
                        <w:div w:id="774910409">
                          <w:marLeft w:val="0"/>
                          <w:marRight w:val="0"/>
                          <w:marTop w:val="0"/>
                          <w:marBottom w:val="0"/>
                          <w:divBdr>
                            <w:top w:val="none" w:sz="0" w:space="0" w:color="auto"/>
                            <w:left w:val="none" w:sz="0" w:space="0" w:color="auto"/>
                            <w:bottom w:val="none" w:sz="0" w:space="0" w:color="auto"/>
                            <w:right w:val="none" w:sz="0" w:space="0" w:color="auto"/>
                          </w:divBdr>
                          <w:divsChild>
                            <w:div w:id="1363089568">
                              <w:marLeft w:val="0"/>
                              <w:marRight w:val="0"/>
                              <w:marTop w:val="0"/>
                              <w:marBottom w:val="0"/>
                              <w:divBdr>
                                <w:top w:val="none" w:sz="0" w:space="0" w:color="auto"/>
                                <w:left w:val="none" w:sz="0" w:space="0" w:color="auto"/>
                                <w:bottom w:val="none" w:sz="0" w:space="0" w:color="auto"/>
                                <w:right w:val="none" w:sz="0" w:space="0" w:color="auto"/>
                              </w:divBdr>
                            </w:div>
                          </w:divsChild>
                        </w:div>
                        <w:div w:id="1109819390">
                          <w:marLeft w:val="0"/>
                          <w:marRight w:val="0"/>
                          <w:marTop w:val="0"/>
                          <w:marBottom w:val="0"/>
                          <w:divBdr>
                            <w:top w:val="none" w:sz="0" w:space="0" w:color="auto"/>
                            <w:left w:val="none" w:sz="0" w:space="0" w:color="auto"/>
                            <w:bottom w:val="none" w:sz="0" w:space="0" w:color="auto"/>
                            <w:right w:val="none" w:sz="0" w:space="0" w:color="auto"/>
                          </w:divBdr>
                          <w:divsChild>
                            <w:div w:id="74058180">
                              <w:marLeft w:val="0"/>
                              <w:marRight w:val="0"/>
                              <w:marTop w:val="0"/>
                              <w:marBottom w:val="0"/>
                              <w:divBdr>
                                <w:top w:val="none" w:sz="0" w:space="0" w:color="auto"/>
                                <w:left w:val="none" w:sz="0" w:space="0" w:color="auto"/>
                                <w:bottom w:val="none" w:sz="0" w:space="0" w:color="auto"/>
                                <w:right w:val="none" w:sz="0" w:space="0" w:color="auto"/>
                              </w:divBdr>
                            </w:div>
                          </w:divsChild>
                        </w:div>
                        <w:div w:id="103618732">
                          <w:marLeft w:val="0"/>
                          <w:marRight w:val="0"/>
                          <w:marTop w:val="0"/>
                          <w:marBottom w:val="0"/>
                          <w:divBdr>
                            <w:top w:val="none" w:sz="0" w:space="0" w:color="auto"/>
                            <w:left w:val="none" w:sz="0" w:space="0" w:color="auto"/>
                            <w:bottom w:val="none" w:sz="0" w:space="0" w:color="auto"/>
                            <w:right w:val="none" w:sz="0" w:space="0" w:color="auto"/>
                          </w:divBdr>
                          <w:divsChild>
                            <w:div w:id="1767531422">
                              <w:marLeft w:val="0"/>
                              <w:marRight w:val="0"/>
                              <w:marTop w:val="0"/>
                              <w:marBottom w:val="0"/>
                              <w:divBdr>
                                <w:top w:val="none" w:sz="0" w:space="0" w:color="auto"/>
                                <w:left w:val="none" w:sz="0" w:space="0" w:color="auto"/>
                                <w:bottom w:val="none" w:sz="0" w:space="0" w:color="auto"/>
                                <w:right w:val="none" w:sz="0" w:space="0" w:color="auto"/>
                              </w:divBdr>
                            </w:div>
                            <w:div w:id="1114322159">
                              <w:marLeft w:val="0"/>
                              <w:marRight w:val="0"/>
                              <w:marTop w:val="0"/>
                              <w:marBottom w:val="0"/>
                              <w:divBdr>
                                <w:top w:val="none" w:sz="0" w:space="0" w:color="auto"/>
                                <w:left w:val="none" w:sz="0" w:space="0" w:color="auto"/>
                                <w:bottom w:val="none" w:sz="0" w:space="0" w:color="auto"/>
                                <w:right w:val="none" w:sz="0" w:space="0" w:color="auto"/>
                              </w:divBdr>
                            </w:div>
                            <w:div w:id="1305353666">
                              <w:marLeft w:val="0"/>
                              <w:marRight w:val="0"/>
                              <w:marTop w:val="0"/>
                              <w:marBottom w:val="0"/>
                              <w:divBdr>
                                <w:top w:val="none" w:sz="0" w:space="0" w:color="auto"/>
                                <w:left w:val="none" w:sz="0" w:space="0" w:color="auto"/>
                                <w:bottom w:val="none" w:sz="0" w:space="0" w:color="auto"/>
                                <w:right w:val="none" w:sz="0" w:space="0" w:color="auto"/>
                              </w:divBdr>
                            </w:div>
                            <w:div w:id="487868444">
                              <w:marLeft w:val="0"/>
                              <w:marRight w:val="0"/>
                              <w:marTop w:val="0"/>
                              <w:marBottom w:val="0"/>
                              <w:divBdr>
                                <w:top w:val="none" w:sz="0" w:space="0" w:color="auto"/>
                                <w:left w:val="none" w:sz="0" w:space="0" w:color="auto"/>
                                <w:bottom w:val="none" w:sz="0" w:space="0" w:color="auto"/>
                                <w:right w:val="none" w:sz="0" w:space="0" w:color="auto"/>
                              </w:divBdr>
                            </w:div>
                          </w:divsChild>
                        </w:div>
                        <w:div w:id="452404669">
                          <w:marLeft w:val="0"/>
                          <w:marRight w:val="0"/>
                          <w:marTop w:val="0"/>
                          <w:marBottom w:val="0"/>
                          <w:divBdr>
                            <w:top w:val="none" w:sz="0" w:space="0" w:color="auto"/>
                            <w:left w:val="none" w:sz="0" w:space="0" w:color="auto"/>
                            <w:bottom w:val="none" w:sz="0" w:space="0" w:color="auto"/>
                            <w:right w:val="none" w:sz="0" w:space="0" w:color="auto"/>
                          </w:divBdr>
                          <w:divsChild>
                            <w:div w:id="36516497">
                              <w:marLeft w:val="0"/>
                              <w:marRight w:val="0"/>
                              <w:marTop w:val="0"/>
                              <w:marBottom w:val="0"/>
                              <w:divBdr>
                                <w:top w:val="none" w:sz="0" w:space="0" w:color="auto"/>
                                <w:left w:val="none" w:sz="0" w:space="0" w:color="auto"/>
                                <w:bottom w:val="none" w:sz="0" w:space="0" w:color="auto"/>
                                <w:right w:val="none" w:sz="0" w:space="0" w:color="auto"/>
                              </w:divBdr>
                            </w:div>
                            <w:div w:id="2006128509">
                              <w:marLeft w:val="0"/>
                              <w:marRight w:val="0"/>
                              <w:marTop w:val="0"/>
                              <w:marBottom w:val="0"/>
                              <w:divBdr>
                                <w:top w:val="none" w:sz="0" w:space="0" w:color="auto"/>
                                <w:left w:val="none" w:sz="0" w:space="0" w:color="auto"/>
                                <w:bottom w:val="none" w:sz="0" w:space="0" w:color="auto"/>
                                <w:right w:val="none" w:sz="0" w:space="0" w:color="auto"/>
                              </w:divBdr>
                            </w:div>
                            <w:div w:id="906304562">
                              <w:marLeft w:val="0"/>
                              <w:marRight w:val="0"/>
                              <w:marTop w:val="0"/>
                              <w:marBottom w:val="0"/>
                              <w:divBdr>
                                <w:top w:val="none" w:sz="0" w:space="0" w:color="auto"/>
                                <w:left w:val="none" w:sz="0" w:space="0" w:color="auto"/>
                                <w:bottom w:val="none" w:sz="0" w:space="0" w:color="auto"/>
                                <w:right w:val="none" w:sz="0" w:space="0" w:color="auto"/>
                              </w:divBdr>
                            </w:div>
                            <w:div w:id="702292198">
                              <w:marLeft w:val="0"/>
                              <w:marRight w:val="0"/>
                              <w:marTop w:val="0"/>
                              <w:marBottom w:val="0"/>
                              <w:divBdr>
                                <w:top w:val="none" w:sz="0" w:space="0" w:color="auto"/>
                                <w:left w:val="none" w:sz="0" w:space="0" w:color="auto"/>
                                <w:bottom w:val="none" w:sz="0" w:space="0" w:color="auto"/>
                                <w:right w:val="none" w:sz="0" w:space="0" w:color="auto"/>
                              </w:divBdr>
                            </w:div>
                            <w:div w:id="956331106">
                              <w:marLeft w:val="0"/>
                              <w:marRight w:val="0"/>
                              <w:marTop w:val="0"/>
                              <w:marBottom w:val="0"/>
                              <w:divBdr>
                                <w:top w:val="none" w:sz="0" w:space="0" w:color="auto"/>
                                <w:left w:val="none" w:sz="0" w:space="0" w:color="auto"/>
                                <w:bottom w:val="none" w:sz="0" w:space="0" w:color="auto"/>
                                <w:right w:val="none" w:sz="0" w:space="0" w:color="auto"/>
                              </w:divBdr>
                            </w:div>
                            <w:div w:id="46077209">
                              <w:marLeft w:val="0"/>
                              <w:marRight w:val="0"/>
                              <w:marTop w:val="0"/>
                              <w:marBottom w:val="0"/>
                              <w:divBdr>
                                <w:top w:val="none" w:sz="0" w:space="0" w:color="auto"/>
                                <w:left w:val="none" w:sz="0" w:space="0" w:color="auto"/>
                                <w:bottom w:val="none" w:sz="0" w:space="0" w:color="auto"/>
                                <w:right w:val="none" w:sz="0" w:space="0" w:color="auto"/>
                              </w:divBdr>
                            </w:div>
                            <w:div w:id="1662848252">
                              <w:marLeft w:val="0"/>
                              <w:marRight w:val="0"/>
                              <w:marTop w:val="0"/>
                              <w:marBottom w:val="0"/>
                              <w:divBdr>
                                <w:top w:val="none" w:sz="0" w:space="0" w:color="auto"/>
                                <w:left w:val="none" w:sz="0" w:space="0" w:color="auto"/>
                                <w:bottom w:val="none" w:sz="0" w:space="0" w:color="auto"/>
                                <w:right w:val="none" w:sz="0" w:space="0" w:color="auto"/>
                              </w:divBdr>
                            </w:div>
                          </w:divsChild>
                        </w:div>
                        <w:div w:id="1301954931">
                          <w:marLeft w:val="0"/>
                          <w:marRight w:val="0"/>
                          <w:marTop w:val="0"/>
                          <w:marBottom w:val="0"/>
                          <w:divBdr>
                            <w:top w:val="none" w:sz="0" w:space="0" w:color="auto"/>
                            <w:left w:val="none" w:sz="0" w:space="0" w:color="auto"/>
                            <w:bottom w:val="none" w:sz="0" w:space="0" w:color="auto"/>
                            <w:right w:val="none" w:sz="0" w:space="0" w:color="auto"/>
                          </w:divBdr>
                          <w:divsChild>
                            <w:div w:id="1286541471">
                              <w:marLeft w:val="0"/>
                              <w:marRight w:val="0"/>
                              <w:marTop w:val="0"/>
                              <w:marBottom w:val="0"/>
                              <w:divBdr>
                                <w:top w:val="none" w:sz="0" w:space="0" w:color="auto"/>
                                <w:left w:val="none" w:sz="0" w:space="0" w:color="auto"/>
                                <w:bottom w:val="none" w:sz="0" w:space="0" w:color="auto"/>
                                <w:right w:val="none" w:sz="0" w:space="0" w:color="auto"/>
                              </w:divBdr>
                            </w:div>
                            <w:div w:id="501507472">
                              <w:marLeft w:val="0"/>
                              <w:marRight w:val="0"/>
                              <w:marTop w:val="0"/>
                              <w:marBottom w:val="0"/>
                              <w:divBdr>
                                <w:top w:val="none" w:sz="0" w:space="0" w:color="auto"/>
                                <w:left w:val="none" w:sz="0" w:space="0" w:color="auto"/>
                                <w:bottom w:val="none" w:sz="0" w:space="0" w:color="auto"/>
                                <w:right w:val="none" w:sz="0" w:space="0" w:color="auto"/>
                              </w:divBdr>
                            </w:div>
                            <w:div w:id="1958220740">
                              <w:marLeft w:val="0"/>
                              <w:marRight w:val="0"/>
                              <w:marTop w:val="0"/>
                              <w:marBottom w:val="0"/>
                              <w:divBdr>
                                <w:top w:val="none" w:sz="0" w:space="0" w:color="auto"/>
                                <w:left w:val="none" w:sz="0" w:space="0" w:color="auto"/>
                                <w:bottom w:val="none" w:sz="0" w:space="0" w:color="auto"/>
                                <w:right w:val="none" w:sz="0" w:space="0" w:color="auto"/>
                              </w:divBdr>
                            </w:div>
                          </w:divsChild>
                        </w:div>
                        <w:div w:id="145050357">
                          <w:marLeft w:val="0"/>
                          <w:marRight w:val="0"/>
                          <w:marTop w:val="0"/>
                          <w:marBottom w:val="0"/>
                          <w:divBdr>
                            <w:top w:val="none" w:sz="0" w:space="0" w:color="auto"/>
                            <w:left w:val="none" w:sz="0" w:space="0" w:color="auto"/>
                            <w:bottom w:val="none" w:sz="0" w:space="0" w:color="auto"/>
                            <w:right w:val="none" w:sz="0" w:space="0" w:color="auto"/>
                          </w:divBdr>
                          <w:divsChild>
                            <w:div w:id="85463854">
                              <w:marLeft w:val="0"/>
                              <w:marRight w:val="0"/>
                              <w:marTop w:val="0"/>
                              <w:marBottom w:val="0"/>
                              <w:divBdr>
                                <w:top w:val="none" w:sz="0" w:space="0" w:color="auto"/>
                                <w:left w:val="none" w:sz="0" w:space="0" w:color="auto"/>
                                <w:bottom w:val="none" w:sz="0" w:space="0" w:color="auto"/>
                                <w:right w:val="none" w:sz="0" w:space="0" w:color="auto"/>
                              </w:divBdr>
                            </w:div>
                            <w:div w:id="1283346771">
                              <w:marLeft w:val="0"/>
                              <w:marRight w:val="0"/>
                              <w:marTop w:val="0"/>
                              <w:marBottom w:val="0"/>
                              <w:divBdr>
                                <w:top w:val="none" w:sz="0" w:space="0" w:color="auto"/>
                                <w:left w:val="none" w:sz="0" w:space="0" w:color="auto"/>
                                <w:bottom w:val="none" w:sz="0" w:space="0" w:color="auto"/>
                                <w:right w:val="none" w:sz="0" w:space="0" w:color="auto"/>
                              </w:divBdr>
                            </w:div>
                            <w:div w:id="119734859">
                              <w:marLeft w:val="0"/>
                              <w:marRight w:val="0"/>
                              <w:marTop w:val="0"/>
                              <w:marBottom w:val="0"/>
                              <w:divBdr>
                                <w:top w:val="none" w:sz="0" w:space="0" w:color="auto"/>
                                <w:left w:val="none" w:sz="0" w:space="0" w:color="auto"/>
                                <w:bottom w:val="none" w:sz="0" w:space="0" w:color="auto"/>
                                <w:right w:val="none" w:sz="0" w:space="0" w:color="auto"/>
                              </w:divBdr>
                            </w:div>
                            <w:div w:id="20136280">
                              <w:marLeft w:val="0"/>
                              <w:marRight w:val="0"/>
                              <w:marTop w:val="0"/>
                              <w:marBottom w:val="0"/>
                              <w:divBdr>
                                <w:top w:val="none" w:sz="0" w:space="0" w:color="auto"/>
                                <w:left w:val="none" w:sz="0" w:space="0" w:color="auto"/>
                                <w:bottom w:val="none" w:sz="0" w:space="0" w:color="auto"/>
                                <w:right w:val="none" w:sz="0" w:space="0" w:color="auto"/>
                              </w:divBdr>
                            </w:div>
                            <w:div w:id="1835340024">
                              <w:marLeft w:val="0"/>
                              <w:marRight w:val="0"/>
                              <w:marTop w:val="0"/>
                              <w:marBottom w:val="0"/>
                              <w:divBdr>
                                <w:top w:val="none" w:sz="0" w:space="0" w:color="auto"/>
                                <w:left w:val="none" w:sz="0" w:space="0" w:color="auto"/>
                                <w:bottom w:val="none" w:sz="0" w:space="0" w:color="auto"/>
                                <w:right w:val="none" w:sz="0" w:space="0" w:color="auto"/>
                              </w:divBdr>
                            </w:div>
                          </w:divsChild>
                        </w:div>
                        <w:div w:id="1903441751">
                          <w:marLeft w:val="0"/>
                          <w:marRight w:val="0"/>
                          <w:marTop w:val="0"/>
                          <w:marBottom w:val="0"/>
                          <w:divBdr>
                            <w:top w:val="none" w:sz="0" w:space="0" w:color="auto"/>
                            <w:left w:val="none" w:sz="0" w:space="0" w:color="auto"/>
                            <w:bottom w:val="none" w:sz="0" w:space="0" w:color="auto"/>
                            <w:right w:val="none" w:sz="0" w:space="0" w:color="auto"/>
                          </w:divBdr>
                          <w:divsChild>
                            <w:div w:id="982462116">
                              <w:marLeft w:val="0"/>
                              <w:marRight w:val="0"/>
                              <w:marTop w:val="0"/>
                              <w:marBottom w:val="0"/>
                              <w:divBdr>
                                <w:top w:val="none" w:sz="0" w:space="0" w:color="auto"/>
                                <w:left w:val="none" w:sz="0" w:space="0" w:color="auto"/>
                                <w:bottom w:val="none" w:sz="0" w:space="0" w:color="auto"/>
                                <w:right w:val="none" w:sz="0" w:space="0" w:color="auto"/>
                              </w:divBdr>
                            </w:div>
                            <w:div w:id="1493255345">
                              <w:marLeft w:val="0"/>
                              <w:marRight w:val="0"/>
                              <w:marTop w:val="0"/>
                              <w:marBottom w:val="0"/>
                              <w:divBdr>
                                <w:top w:val="none" w:sz="0" w:space="0" w:color="auto"/>
                                <w:left w:val="none" w:sz="0" w:space="0" w:color="auto"/>
                                <w:bottom w:val="none" w:sz="0" w:space="0" w:color="auto"/>
                                <w:right w:val="none" w:sz="0" w:space="0" w:color="auto"/>
                              </w:divBdr>
                            </w:div>
                            <w:div w:id="1169976925">
                              <w:marLeft w:val="0"/>
                              <w:marRight w:val="0"/>
                              <w:marTop w:val="0"/>
                              <w:marBottom w:val="0"/>
                              <w:divBdr>
                                <w:top w:val="none" w:sz="0" w:space="0" w:color="auto"/>
                                <w:left w:val="none" w:sz="0" w:space="0" w:color="auto"/>
                                <w:bottom w:val="none" w:sz="0" w:space="0" w:color="auto"/>
                                <w:right w:val="none" w:sz="0" w:space="0" w:color="auto"/>
                              </w:divBdr>
                            </w:div>
                            <w:div w:id="272447703">
                              <w:marLeft w:val="0"/>
                              <w:marRight w:val="0"/>
                              <w:marTop w:val="0"/>
                              <w:marBottom w:val="0"/>
                              <w:divBdr>
                                <w:top w:val="none" w:sz="0" w:space="0" w:color="auto"/>
                                <w:left w:val="none" w:sz="0" w:space="0" w:color="auto"/>
                                <w:bottom w:val="none" w:sz="0" w:space="0" w:color="auto"/>
                                <w:right w:val="none" w:sz="0" w:space="0" w:color="auto"/>
                              </w:divBdr>
                            </w:div>
                            <w:div w:id="814567489">
                              <w:marLeft w:val="0"/>
                              <w:marRight w:val="0"/>
                              <w:marTop w:val="0"/>
                              <w:marBottom w:val="0"/>
                              <w:divBdr>
                                <w:top w:val="none" w:sz="0" w:space="0" w:color="auto"/>
                                <w:left w:val="none" w:sz="0" w:space="0" w:color="auto"/>
                                <w:bottom w:val="none" w:sz="0" w:space="0" w:color="auto"/>
                                <w:right w:val="none" w:sz="0" w:space="0" w:color="auto"/>
                              </w:divBdr>
                            </w:div>
                            <w:div w:id="2090231678">
                              <w:marLeft w:val="0"/>
                              <w:marRight w:val="0"/>
                              <w:marTop w:val="0"/>
                              <w:marBottom w:val="0"/>
                              <w:divBdr>
                                <w:top w:val="none" w:sz="0" w:space="0" w:color="auto"/>
                                <w:left w:val="none" w:sz="0" w:space="0" w:color="auto"/>
                                <w:bottom w:val="none" w:sz="0" w:space="0" w:color="auto"/>
                                <w:right w:val="none" w:sz="0" w:space="0" w:color="auto"/>
                              </w:divBdr>
                            </w:div>
                            <w:div w:id="37052610">
                              <w:marLeft w:val="0"/>
                              <w:marRight w:val="0"/>
                              <w:marTop w:val="0"/>
                              <w:marBottom w:val="0"/>
                              <w:divBdr>
                                <w:top w:val="none" w:sz="0" w:space="0" w:color="auto"/>
                                <w:left w:val="none" w:sz="0" w:space="0" w:color="auto"/>
                                <w:bottom w:val="none" w:sz="0" w:space="0" w:color="auto"/>
                                <w:right w:val="none" w:sz="0" w:space="0" w:color="auto"/>
                              </w:divBdr>
                            </w:div>
                            <w:div w:id="687876243">
                              <w:marLeft w:val="0"/>
                              <w:marRight w:val="0"/>
                              <w:marTop w:val="0"/>
                              <w:marBottom w:val="0"/>
                              <w:divBdr>
                                <w:top w:val="none" w:sz="0" w:space="0" w:color="auto"/>
                                <w:left w:val="none" w:sz="0" w:space="0" w:color="auto"/>
                                <w:bottom w:val="none" w:sz="0" w:space="0" w:color="auto"/>
                                <w:right w:val="none" w:sz="0" w:space="0" w:color="auto"/>
                              </w:divBdr>
                            </w:div>
                            <w:div w:id="830873782">
                              <w:marLeft w:val="0"/>
                              <w:marRight w:val="0"/>
                              <w:marTop w:val="0"/>
                              <w:marBottom w:val="0"/>
                              <w:divBdr>
                                <w:top w:val="none" w:sz="0" w:space="0" w:color="auto"/>
                                <w:left w:val="none" w:sz="0" w:space="0" w:color="auto"/>
                                <w:bottom w:val="none" w:sz="0" w:space="0" w:color="auto"/>
                                <w:right w:val="none" w:sz="0" w:space="0" w:color="auto"/>
                              </w:divBdr>
                            </w:div>
                          </w:divsChild>
                        </w:div>
                        <w:div w:id="2039159110">
                          <w:marLeft w:val="0"/>
                          <w:marRight w:val="0"/>
                          <w:marTop w:val="0"/>
                          <w:marBottom w:val="0"/>
                          <w:divBdr>
                            <w:top w:val="none" w:sz="0" w:space="0" w:color="auto"/>
                            <w:left w:val="none" w:sz="0" w:space="0" w:color="auto"/>
                            <w:bottom w:val="none" w:sz="0" w:space="0" w:color="auto"/>
                            <w:right w:val="none" w:sz="0" w:space="0" w:color="auto"/>
                          </w:divBdr>
                          <w:divsChild>
                            <w:div w:id="1437168024">
                              <w:marLeft w:val="0"/>
                              <w:marRight w:val="0"/>
                              <w:marTop w:val="0"/>
                              <w:marBottom w:val="0"/>
                              <w:divBdr>
                                <w:top w:val="none" w:sz="0" w:space="0" w:color="auto"/>
                                <w:left w:val="none" w:sz="0" w:space="0" w:color="auto"/>
                                <w:bottom w:val="none" w:sz="0" w:space="0" w:color="auto"/>
                                <w:right w:val="none" w:sz="0" w:space="0" w:color="auto"/>
                              </w:divBdr>
                              <w:divsChild>
                                <w:div w:id="12231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14735</Words>
  <Characters>88411</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2017-02-27T09:14:00Z</dcterms:created>
  <dcterms:modified xsi:type="dcterms:W3CDTF">2017-02-27T09:15:00Z</dcterms:modified>
</cp:coreProperties>
</file>