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4" w:rsidRPr="00B84DC7" w:rsidRDefault="008A69B4">
      <w:pPr>
        <w:rPr>
          <w:rFonts w:ascii="Arial" w:hAnsi="Arial" w:cs="Arial"/>
        </w:rPr>
      </w:pPr>
    </w:p>
    <w:p w:rsidR="007B18FB" w:rsidRPr="00B84DC7" w:rsidRDefault="007B18FB" w:rsidP="007B18FB">
      <w:pPr>
        <w:jc w:val="both"/>
        <w:rPr>
          <w:rFonts w:ascii="Arial" w:hAnsi="Arial" w:cs="Arial"/>
          <w:b/>
          <w:sz w:val="28"/>
          <w:szCs w:val="28"/>
        </w:rPr>
      </w:pPr>
      <w:r w:rsidRPr="00B84DC7">
        <w:rPr>
          <w:rFonts w:ascii="Arial" w:hAnsi="Arial" w:cs="Arial"/>
          <w:b/>
          <w:sz w:val="28"/>
          <w:szCs w:val="28"/>
        </w:rPr>
        <w:t>Pakiet 2: Dostawa sprzętu komputerowego do Kapsuły.</w:t>
      </w:r>
    </w:p>
    <w:p w:rsidR="007B18FB" w:rsidRPr="00B84DC7" w:rsidRDefault="007B18F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3261AC" w:rsidRPr="00B84DC7" w:rsidRDefault="003261AC" w:rsidP="007B18FB">
      <w:pPr>
        <w:jc w:val="both"/>
        <w:rPr>
          <w:rFonts w:ascii="Arial" w:hAnsi="Arial" w:cs="Arial"/>
          <w:b/>
          <w:sz w:val="22"/>
          <w:szCs w:val="22"/>
        </w:rPr>
      </w:pPr>
      <w:r w:rsidRPr="00B84DC7">
        <w:rPr>
          <w:rFonts w:ascii="Arial" w:hAnsi="Arial" w:cs="Arial"/>
          <w:b/>
          <w:sz w:val="22"/>
          <w:szCs w:val="22"/>
        </w:rPr>
        <w:t>Specyfikacja ilościowa dla pakietu 2:</w:t>
      </w:r>
    </w:p>
    <w:p w:rsidR="003261AC" w:rsidRPr="00B84DC7" w:rsidRDefault="003261AC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4804" w:type="dxa"/>
        <w:tblInd w:w="708" w:type="dxa"/>
        <w:tblLook w:val="04A0" w:firstRow="1" w:lastRow="0" w:firstColumn="1" w:lastColumn="0" w:noHBand="0" w:noVBand="1"/>
      </w:tblPr>
      <w:tblGrid>
        <w:gridCol w:w="2961"/>
        <w:gridCol w:w="1843"/>
      </w:tblGrid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Asortyment</w:t>
            </w:r>
          </w:p>
        </w:tc>
        <w:tc>
          <w:tcPr>
            <w:tcW w:w="1843" w:type="dxa"/>
          </w:tcPr>
          <w:p w:rsidR="003261AC" w:rsidRPr="00B84DC7" w:rsidRDefault="003261AC" w:rsidP="006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Ilość (szt.)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Stacje robocze 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Monitor główny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Monitor dotykowy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Skaner kodów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Komputer „</w:t>
            </w:r>
            <w:proofErr w:type="spell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all</w:t>
            </w:r>
            <w:proofErr w:type="spellEnd"/>
            <w:r w:rsidRPr="00B84DC7">
              <w:rPr>
                <w:rFonts w:ascii="Arial" w:hAnsi="Arial" w:cs="Arial"/>
                <w:b/>
                <w:sz w:val="22"/>
                <w:szCs w:val="22"/>
              </w:rPr>
              <w:t>-in-one”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Aktywny HUB USB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UPS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01CDB" w:rsidRPr="00B84DC7" w:rsidTr="003261AC">
        <w:tc>
          <w:tcPr>
            <w:tcW w:w="2961" w:type="dxa"/>
          </w:tcPr>
          <w:p w:rsidR="00601CDB" w:rsidRPr="00B84DC7" w:rsidRDefault="00601CDB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Switch</w:t>
            </w:r>
          </w:p>
        </w:tc>
        <w:tc>
          <w:tcPr>
            <w:tcW w:w="1843" w:type="dxa"/>
          </w:tcPr>
          <w:p w:rsidR="00601CDB" w:rsidRPr="00B84DC7" w:rsidRDefault="00601CDB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01CDB" w:rsidRPr="00B84DC7" w:rsidTr="003261AC">
        <w:tc>
          <w:tcPr>
            <w:tcW w:w="2961" w:type="dxa"/>
          </w:tcPr>
          <w:p w:rsidR="00601CDB" w:rsidRDefault="00601CDB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Reuter</w:t>
            </w:r>
          </w:p>
        </w:tc>
        <w:tc>
          <w:tcPr>
            <w:tcW w:w="1843" w:type="dxa"/>
          </w:tcPr>
          <w:p w:rsidR="00601CDB" w:rsidRDefault="00601CDB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Mikrofon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Kamera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61AC" w:rsidRPr="00B84DC7" w:rsidTr="003261AC">
        <w:tc>
          <w:tcPr>
            <w:tcW w:w="2961" w:type="dxa"/>
          </w:tcPr>
          <w:p w:rsidR="003261AC" w:rsidRPr="00B84DC7" w:rsidRDefault="003261AC" w:rsidP="00EC26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Tablet</w:t>
            </w:r>
          </w:p>
        </w:tc>
        <w:tc>
          <w:tcPr>
            <w:tcW w:w="1843" w:type="dxa"/>
          </w:tcPr>
          <w:p w:rsidR="003261AC" w:rsidRPr="00B84DC7" w:rsidRDefault="003261AC" w:rsidP="00B84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3261AC" w:rsidRPr="00B84DC7" w:rsidRDefault="003261A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3261AC" w:rsidRPr="00B84DC7" w:rsidRDefault="003261A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E10FC6" w:rsidRPr="00B84DC7" w:rsidRDefault="00E10FC6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B18FB" w:rsidRPr="00B84DC7" w:rsidRDefault="00EA3690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 xml:space="preserve">Dostawa stacji roboczych </w:t>
      </w:r>
    </w:p>
    <w:p w:rsidR="00EA3690" w:rsidRPr="00B84DC7" w:rsidRDefault="00EA3690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7077F" w:rsidRPr="00B84DC7" w:rsidTr="0017077F">
        <w:tc>
          <w:tcPr>
            <w:tcW w:w="2376" w:type="dxa"/>
          </w:tcPr>
          <w:p w:rsidR="0017077F" w:rsidRPr="00B84DC7" w:rsidRDefault="001939B9" w:rsidP="007B18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PARAMETR</w:t>
            </w:r>
          </w:p>
        </w:tc>
        <w:tc>
          <w:tcPr>
            <w:tcW w:w="6946" w:type="dxa"/>
          </w:tcPr>
          <w:p w:rsidR="0017077F" w:rsidRPr="00B84DC7" w:rsidRDefault="007C2ABE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6946" w:type="dxa"/>
          </w:tcPr>
          <w:p w:rsidR="005B58A7" w:rsidRPr="00B84DC7" w:rsidRDefault="005B58A7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6946" w:type="dxa"/>
          </w:tcPr>
          <w:p w:rsidR="005B58A7" w:rsidRPr="00B84DC7" w:rsidRDefault="005B58A7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Komputer będzie </w:t>
            </w: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wykorzystywany jako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 xml:space="preserve"> stacja medyczna z ukierunkowaniem na przetwarzanie danych audio oraz graficznych.</w:t>
            </w:r>
          </w:p>
          <w:p w:rsidR="005B58A7" w:rsidRPr="00B84DC7" w:rsidRDefault="005B58A7" w:rsidP="00E3591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Dostarczony komputer</w:t>
            </w:r>
            <w:r w:rsidR="00E3591B">
              <w:rPr>
                <w:rFonts w:ascii="Arial" w:hAnsi="Arial" w:cs="Arial"/>
                <w:sz w:val="22"/>
                <w:szCs w:val="22"/>
              </w:rPr>
              <w:t xml:space="preserve"> musi umożliwiać podłączenia przynajmniej 2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monitorów</w:t>
            </w:r>
            <w:r w:rsidR="00E3591B">
              <w:rPr>
                <w:rFonts w:ascii="Arial" w:hAnsi="Arial" w:cs="Arial"/>
                <w:sz w:val="22"/>
                <w:szCs w:val="22"/>
              </w:rPr>
              <w:t xml:space="preserve"> 5k o rozdzielczości nie mniejszej niż 5120 x 2880 i przynajmniej jednego monitora </w:t>
            </w:r>
            <w:proofErr w:type="spellStart"/>
            <w:r w:rsidR="00E3591B">
              <w:rPr>
                <w:rFonts w:ascii="Arial" w:hAnsi="Arial" w:cs="Arial"/>
                <w:sz w:val="22"/>
                <w:szCs w:val="22"/>
              </w:rPr>
              <w:t>fullHD</w:t>
            </w:r>
            <w:proofErr w:type="spellEnd"/>
            <w:r w:rsidR="00E3591B">
              <w:rPr>
                <w:rFonts w:ascii="Arial" w:hAnsi="Arial" w:cs="Arial"/>
                <w:sz w:val="22"/>
                <w:szCs w:val="22"/>
              </w:rPr>
              <w:t xml:space="preserve"> o rozdzielczości nie mniejszej niż 1920 x 1080</w:t>
            </w:r>
          </w:p>
        </w:tc>
      </w:tr>
      <w:tr w:rsidR="00EA3690" w:rsidRPr="00B84DC7" w:rsidTr="0017077F">
        <w:tc>
          <w:tcPr>
            <w:tcW w:w="2376" w:type="dxa"/>
          </w:tcPr>
          <w:p w:rsidR="00EA3690" w:rsidRPr="00B84DC7" w:rsidRDefault="00EA3690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Procesor</w:t>
            </w:r>
          </w:p>
        </w:tc>
        <w:tc>
          <w:tcPr>
            <w:tcW w:w="6946" w:type="dxa"/>
          </w:tcPr>
          <w:p w:rsidR="00EA3690" w:rsidRPr="00B84DC7" w:rsidRDefault="005B58A7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Procesor klasy x86, zaprojektowany do pracy w komputerach stacjonarnych, osiągający w teście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Passmark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CPU Mark wynik min.: 10 000</w:t>
            </w:r>
            <w:r w:rsidRPr="00B84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punktów (wynik zaproponowanego procesora musi znajdować się na stronie </w:t>
            </w:r>
            <w:hyperlink r:id="rId8" w:history="1">
              <w:r w:rsidRPr="00B84DC7">
                <w:rPr>
                  <w:rStyle w:val="Hipercze"/>
                  <w:rFonts w:ascii="Arial" w:hAnsi="Arial" w:cs="Arial"/>
                  <w:bCs/>
                  <w:sz w:val="22"/>
                  <w:szCs w:val="22"/>
                </w:rPr>
                <w:t>http://www.cpubenchmark.net</w:t>
              </w:r>
            </w:hyperlink>
            <w:r w:rsidRPr="00B84DC7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EA3690" w:rsidRPr="00B84DC7" w:rsidTr="0017077F">
        <w:tc>
          <w:tcPr>
            <w:tcW w:w="2376" w:type="dxa"/>
          </w:tcPr>
          <w:p w:rsidR="00EA3690" w:rsidRPr="00B84DC7" w:rsidRDefault="00EA3690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Płyta główna</w:t>
            </w:r>
          </w:p>
        </w:tc>
        <w:tc>
          <w:tcPr>
            <w:tcW w:w="6946" w:type="dxa"/>
          </w:tcPr>
          <w:p w:rsidR="00EA3690" w:rsidRPr="00B84DC7" w:rsidRDefault="00EA3690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Musi umożliwiać obsługę </w:t>
            </w:r>
            <w:r w:rsidR="0008208F">
              <w:rPr>
                <w:rFonts w:ascii="Arial" w:hAnsi="Arial" w:cs="Arial"/>
                <w:sz w:val="22"/>
                <w:szCs w:val="22"/>
              </w:rPr>
              <w:t>przynajmniej 2 kart graficznych.</w:t>
            </w:r>
          </w:p>
        </w:tc>
      </w:tr>
      <w:tr w:rsidR="00EA3690" w:rsidRPr="00B84DC7" w:rsidTr="0017077F">
        <w:tc>
          <w:tcPr>
            <w:tcW w:w="2376" w:type="dxa"/>
          </w:tcPr>
          <w:p w:rsidR="00EA3690" w:rsidRPr="00B84DC7" w:rsidRDefault="00EA3690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Pamięć</w:t>
            </w:r>
          </w:p>
        </w:tc>
        <w:tc>
          <w:tcPr>
            <w:tcW w:w="6946" w:type="dxa"/>
          </w:tcPr>
          <w:p w:rsidR="00EA3690" w:rsidRPr="00B84DC7" w:rsidRDefault="00EA3690" w:rsidP="00EA369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min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>. 32 GB</w:t>
            </w:r>
            <w:r w:rsidRPr="00B84DC7">
              <w:rPr>
                <w:rFonts w:ascii="Arial" w:hAnsi="Arial" w:cs="Arial"/>
                <w:sz w:val="22"/>
                <w:szCs w:val="22"/>
              </w:rPr>
              <w:br/>
            </w:r>
            <w:r w:rsidR="005B58A7" w:rsidRPr="00B84DC7">
              <w:rPr>
                <w:rFonts w:ascii="Arial" w:hAnsi="Arial" w:cs="Arial"/>
                <w:bCs/>
                <w:sz w:val="22"/>
                <w:szCs w:val="22"/>
              </w:rPr>
              <w:t>Min. przepustowość 20 GB/s</w:t>
            </w:r>
          </w:p>
          <w:p w:rsidR="00EA3690" w:rsidRPr="00B84DC7" w:rsidRDefault="00EA3690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Maksymalna pojemność pamięci:  64  GB</w:t>
            </w:r>
          </w:p>
          <w:p w:rsidR="00EA3690" w:rsidRPr="00B84DC7" w:rsidRDefault="00B84DC7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Układ pamięci: 2 x 16 GB</w:t>
            </w:r>
          </w:p>
        </w:tc>
      </w:tr>
      <w:tr w:rsidR="00EA3690" w:rsidRPr="00B84DC7" w:rsidTr="0017077F">
        <w:tc>
          <w:tcPr>
            <w:tcW w:w="2376" w:type="dxa"/>
          </w:tcPr>
          <w:p w:rsidR="00EA3690" w:rsidRPr="00B84DC7" w:rsidRDefault="005B58A7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  <w:bCs/>
              </w:rPr>
              <w:t>Parametry pamięci masowej</w:t>
            </w:r>
          </w:p>
        </w:tc>
        <w:tc>
          <w:tcPr>
            <w:tcW w:w="6946" w:type="dxa"/>
          </w:tcPr>
          <w:p w:rsidR="00EA3690" w:rsidRPr="00B84DC7" w:rsidRDefault="00D11C00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Nośnik SSD o pojemności 512 GB,</w:t>
            </w:r>
          </w:p>
          <w:p w:rsidR="005B58A7" w:rsidRDefault="005B58A7" w:rsidP="005B58A7">
            <w:pPr>
              <w:pStyle w:val="Zwykytekst"/>
              <w:rPr>
                <w:rFonts w:ascii="Arial" w:hAnsi="Arial" w:cs="Arial"/>
                <w:bCs/>
                <w:szCs w:val="22"/>
              </w:rPr>
            </w:pPr>
            <w:r w:rsidRPr="00B84DC7">
              <w:rPr>
                <w:rFonts w:ascii="Arial" w:hAnsi="Arial" w:cs="Arial"/>
                <w:bCs/>
                <w:szCs w:val="22"/>
              </w:rPr>
              <w:t xml:space="preserve">Dysk twardy o pojemności min. 1 TB </w:t>
            </w:r>
            <w:r w:rsidR="0008208F">
              <w:rPr>
                <w:rFonts w:ascii="Arial" w:hAnsi="Arial" w:cs="Arial"/>
                <w:bCs/>
                <w:szCs w:val="22"/>
              </w:rPr>
              <w:t>o parametrach:</w:t>
            </w:r>
          </w:p>
          <w:p w:rsidR="005B58A7" w:rsidRPr="00B84DC7" w:rsidRDefault="005B58A7" w:rsidP="0008208F">
            <w:pPr>
              <w:pStyle w:val="Zwykytekst"/>
              <w:numPr>
                <w:ilvl w:val="0"/>
                <w:numId w:val="45"/>
              </w:numPr>
              <w:rPr>
                <w:rFonts w:ascii="Arial" w:hAnsi="Arial" w:cs="Arial"/>
                <w:szCs w:val="22"/>
              </w:rPr>
            </w:pPr>
            <w:r w:rsidRPr="00B84DC7">
              <w:rPr>
                <w:rFonts w:ascii="Arial" w:hAnsi="Arial" w:cs="Arial"/>
                <w:szCs w:val="22"/>
              </w:rPr>
              <w:t>Średni czas wyszukiwania &lt; 5ms</w:t>
            </w:r>
          </w:p>
          <w:p w:rsidR="005B58A7" w:rsidRPr="0008208F" w:rsidRDefault="005B58A7" w:rsidP="0008208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08208F">
              <w:rPr>
                <w:rFonts w:ascii="Arial" w:hAnsi="Arial" w:cs="Arial"/>
              </w:rPr>
              <w:t xml:space="preserve">Średnia prędkość odczytu min. 500 MB/s.  </w:t>
            </w:r>
          </w:p>
          <w:p w:rsidR="005B58A7" w:rsidRPr="0008208F" w:rsidRDefault="005B58A7" w:rsidP="0008208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proofErr w:type="gramStart"/>
            <w:r w:rsidRPr="0008208F">
              <w:rPr>
                <w:rFonts w:ascii="Arial" w:hAnsi="Arial" w:cs="Arial"/>
              </w:rPr>
              <w:t>Średnia  prędkość</w:t>
            </w:r>
            <w:proofErr w:type="gramEnd"/>
            <w:r w:rsidRPr="0008208F">
              <w:rPr>
                <w:rFonts w:ascii="Arial" w:hAnsi="Arial" w:cs="Arial"/>
              </w:rPr>
              <w:t xml:space="preserve"> zapisu min. 450 MB/s</w:t>
            </w:r>
            <w:r w:rsidRPr="0008208F">
              <w:rPr>
                <w:rFonts w:ascii="Arial" w:hAnsi="Arial" w:cs="Arial"/>
                <w:bCs/>
              </w:rPr>
              <w:t xml:space="preserve">. </w:t>
            </w:r>
          </w:p>
          <w:p w:rsidR="005B58A7" w:rsidRPr="0008208F" w:rsidRDefault="005B58A7" w:rsidP="0008208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Cs/>
              </w:rPr>
            </w:pPr>
            <w:r w:rsidRPr="0008208F">
              <w:rPr>
                <w:rFonts w:ascii="Arial" w:hAnsi="Arial" w:cs="Arial"/>
                <w:bCs/>
              </w:rPr>
              <w:t xml:space="preserve">Ilość operacji we/wy w ciągu sekundy (bloki 4K): min. 50 tys. dla odczytu i zapisu. </w:t>
            </w:r>
          </w:p>
          <w:p w:rsidR="00D11C00" w:rsidRPr="0008208F" w:rsidRDefault="005B58A7" w:rsidP="0008208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08208F">
              <w:rPr>
                <w:rFonts w:ascii="Arial" w:hAnsi="Arial" w:cs="Arial"/>
                <w:bCs/>
              </w:rPr>
              <w:t>Dysk musi zawierać partycję RECOVERY umożliwiającą odtworzenie systemu operacyjnego fabrycznie zainstalowanego na komputerze po awarii bez dodatkowych nośników.</w:t>
            </w:r>
          </w:p>
        </w:tc>
      </w:tr>
      <w:tr w:rsidR="00D11C00" w:rsidRPr="00B84DC7" w:rsidTr="0017077F">
        <w:tc>
          <w:tcPr>
            <w:tcW w:w="2376" w:type="dxa"/>
          </w:tcPr>
          <w:p w:rsidR="00D11C00" w:rsidRPr="00B84DC7" w:rsidRDefault="00D11C00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Napędy</w:t>
            </w:r>
          </w:p>
        </w:tc>
        <w:tc>
          <w:tcPr>
            <w:tcW w:w="6946" w:type="dxa"/>
          </w:tcPr>
          <w:p w:rsidR="00D11C00" w:rsidRPr="00B84DC7" w:rsidRDefault="00D11C00" w:rsidP="00EA3690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Napęd optyczny DVD</w:t>
            </w:r>
          </w:p>
        </w:tc>
      </w:tr>
      <w:tr w:rsidR="00D11C00" w:rsidRPr="00B84DC7" w:rsidTr="0017077F">
        <w:tc>
          <w:tcPr>
            <w:tcW w:w="2376" w:type="dxa"/>
          </w:tcPr>
          <w:p w:rsidR="00D11C00" w:rsidRPr="00B84DC7" w:rsidRDefault="00D11C00" w:rsidP="007B18FB">
            <w:pPr>
              <w:jc w:val="both"/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Grafika</w:t>
            </w:r>
          </w:p>
        </w:tc>
        <w:tc>
          <w:tcPr>
            <w:tcW w:w="6946" w:type="dxa"/>
          </w:tcPr>
          <w:p w:rsidR="005B58A7" w:rsidRPr="00B84DC7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Dedykowana karta graficzna o następujących parametrach minimalnych: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min</w:t>
            </w:r>
            <w:proofErr w:type="gramEnd"/>
            <w:r w:rsidRPr="00B84DC7">
              <w:rPr>
                <w:rFonts w:ascii="Arial" w:hAnsi="Arial" w:cs="Arial"/>
              </w:rPr>
              <w:t>. 4 GB pamięci RAM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wydajność</w:t>
            </w:r>
            <w:proofErr w:type="gramEnd"/>
            <w:r w:rsidRPr="00B84DC7">
              <w:rPr>
                <w:rFonts w:ascii="Arial" w:hAnsi="Arial" w:cs="Arial"/>
              </w:rPr>
              <w:t xml:space="preserve"> obliczeniowa min. 1,1 GFLOP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obsługa</w:t>
            </w:r>
            <w:proofErr w:type="gramEnd"/>
            <w:r w:rsidRPr="00B84DC7">
              <w:rPr>
                <w:rFonts w:ascii="Arial" w:hAnsi="Arial" w:cs="Arial"/>
              </w:rPr>
              <w:t xml:space="preserve"> </w:t>
            </w:r>
            <w:proofErr w:type="spellStart"/>
            <w:r w:rsidRPr="00B84DC7">
              <w:rPr>
                <w:rFonts w:ascii="Arial" w:hAnsi="Arial" w:cs="Arial"/>
              </w:rPr>
              <w:t>OpenGL</w:t>
            </w:r>
            <w:proofErr w:type="spellEnd"/>
            <w:r w:rsidRPr="00B84DC7">
              <w:rPr>
                <w:rFonts w:ascii="Arial" w:hAnsi="Arial" w:cs="Arial"/>
              </w:rPr>
              <w:t xml:space="preserve"> w wersji min. 4.5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złącza</w:t>
            </w:r>
            <w:proofErr w:type="gramEnd"/>
            <w:r w:rsidRPr="00B84DC7">
              <w:rPr>
                <w:rFonts w:ascii="Arial" w:hAnsi="Arial" w:cs="Arial"/>
              </w:rPr>
              <w:t xml:space="preserve"> sygnałowe min. 4x HDMI lub 4x </w:t>
            </w:r>
            <w:proofErr w:type="spellStart"/>
            <w:r w:rsidRPr="00B84DC7">
              <w:rPr>
                <w:rFonts w:ascii="Arial" w:hAnsi="Arial" w:cs="Arial"/>
              </w:rPr>
              <w:t>DiplayPort</w:t>
            </w:r>
            <w:proofErr w:type="spellEnd"/>
            <w:r w:rsidRPr="00B84DC7">
              <w:rPr>
                <w:rFonts w:ascii="Arial" w:hAnsi="Arial" w:cs="Arial"/>
              </w:rPr>
              <w:t xml:space="preserve"> lub 4x </w:t>
            </w:r>
            <w:proofErr w:type="spellStart"/>
            <w:r w:rsidRPr="00B84DC7">
              <w:rPr>
                <w:rFonts w:ascii="Arial" w:hAnsi="Arial" w:cs="Arial"/>
              </w:rPr>
              <w:t>miniDisplayPort</w:t>
            </w:r>
            <w:proofErr w:type="spellEnd"/>
            <w:r w:rsidRPr="00B84DC7">
              <w:rPr>
                <w:rFonts w:ascii="Arial" w:hAnsi="Arial" w:cs="Arial"/>
              </w:rPr>
              <w:t xml:space="preserve">, </w:t>
            </w:r>
          </w:p>
          <w:p w:rsidR="00D11C00" w:rsidRPr="0008208F" w:rsidRDefault="005B58A7" w:rsidP="000820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08208F">
              <w:rPr>
                <w:rFonts w:ascii="Arial" w:hAnsi="Arial" w:cs="Arial"/>
              </w:rPr>
              <w:t>możliwość</w:t>
            </w:r>
            <w:proofErr w:type="gramEnd"/>
            <w:r w:rsidRPr="0008208F">
              <w:rPr>
                <w:rFonts w:ascii="Arial" w:hAnsi="Arial" w:cs="Arial"/>
              </w:rPr>
              <w:t xml:space="preserve"> podłączenia jednocześnie </w:t>
            </w:r>
            <w:r w:rsidR="0008208F" w:rsidRPr="0008208F">
              <w:rPr>
                <w:rFonts w:ascii="Arial" w:hAnsi="Arial" w:cs="Arial"/>
              </w:rPr>
              <w:t xml:space="preserve">przynajmniej 2 monitorów 5k o rozdzielczości nie mniejszej niż 5120 x 2880 i przynajmniej jednego monitora </w:t>
            </w:r>
            <w:proofErr w:type="spellStart"/>
            <w:r w:rsidR="0008208F" w:rsidRPr="0008208F">
              <w:rPr>
                <w:rFonts w:ascii="Arial" w:hAnsi="Arial" w:cs="Arial"/>
              </w:rPr>
              <w:t>fullHD</w:t>
            </w:r>
            <w:proofErr w:type="spellEnd"/>
            <w:r w:rsidR="0008208F" w:rsidRPr="0008208F">
              <w:rPr>
                <w:rFonts w:ascii="Arial" w:hAnsi="Arial" w:cs="Arial"/>
              </w:rPr>
              <w:t xml:space="preserve"> o rozdzielczości nie mniejszej niż 1920 x 1080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7B18FB">
            <w:pPr>
              <w:jc w:val="both"/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Karta dźwiękowa</w:t>
            </w:r>
          </w:p>
        </w:tc>
        <w:tc>
          <w:tcPr>
            <w:tcW w:w="6946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Karta dźwiękowa zewnętrzna podłączana przez interfejs USB: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B84DC7">
              <w:rPr>
                <w:rFonts w:ascii="Arial" w:hAnsi="Arial" w:cs="Arial"/>
                <w:bCs/>
              </w:rPr>
              <w:t>przetwarzanie co</w:t>
            </w:r>
            <w:proofErr w:type="gramEnd"/>
            <w:r w:rsidRPr="00B84DC7">
              <w:rPr>
                <w:rFonts w:ascii="Arial" w:hAnsi="Arial" w:cs="Arial"/>
                <w:bCs/>
              </w:rPr>
              <w:t xml:space="preserve"> najmniej 16 bitów / 96 kHz, 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B84DC7">
              <w:rPr>
                <w:rFonts w:ascii="Arial" w:hAnsi="Arial" w:cs="Arial"/>
                <w:bCs/>
              </w:rPr>
              <w:t>wejścia</w:t>
            </w:r>
            <w:proofErr w:type="gramEnd"/>
            <w:r w:rsidRPr="00B84DC7">
              <w:rPr>
                <w:rFonts w:ascii="Arial" w:hAnsi="Arial" w:cs="Arial"/>
                <w:bCs/>
              </w:rPr>
              <w:t xml:space="preserve">: symetryczne XLR, symetryczne TRS, niesymetryczne TR (dopuszczalne gniazdo typu </w:t>
            </w:r>
            <w:proofErr w:type="spellStart"/>
            <w:r w:rsidRPr="00B84DC7">
              <w:rPr>
                <w:rFonts w:ascii="Arial" w:hAnsi="Arial" w:cs="Arial"/>
                <w:bCs/>
              </w:rPr>
              <w:t>combo</w:t>
            </w:r>
            <w:proofErr w:type="spellEnd"/>
            <w:r w:rsidRPr="00B84DC7">
              <w:rPr>
                <w:rFonts w:ascii="Arial" w:hAnsi="Arial" w:cs="Arial"/>
                <w:bCs/>
              </w:rPr>
              <w:t xml:space="preserve"> XLR-TRS), 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B84DC7">
              <w:rPr>
                <w:rFonts w:ascii="Arial" w:hAnsi="Arial" w:cs="Arial"/>
                <w:bCs/>
              </w:rPr>
              <w:t>zasilanie</w:t>
            </w:r>
            <w:proofErr w:type="gramEnd"/>
            <w:r w:rsidRPr="00B84DC7">
              <w:rPr>
                <w:rFonts w:ascii="Arial" w:hAnsi="Arial" w:cs="Arial"/>
                <w:bCs/>
              </w:rPr>
              <w:t xml:space="preserve"> Phantom +48V (z dedykowanym włącznikiem), 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  <w:bCs/>
              </w:rPr>
              <w:t xml:space="preserve">SNR &gt; 96 dB, </w:t>
            </w:r>
          </w:p>
          <w:p w:rsidR="0008208F" w:rsidRPr="0008208F" w:rsidRDefault="005B58A7" w:rsidP="000820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  <w:bCs/>
              </w:rPr>
              <w:t>regulacja</w:t>
            </w:r>
            <w:proofErr w:type="gramEnd"/>
            <w:r w:rsidRPr="00B84DC7">
              <w:rPr>
                <w:rFonts w:ascii="Arial" w:hAnsi="Arial" w:cs="Arial"/>
                <w:bCs/>
              </w:rPr>
              <w:t xml:space="preserve"> czułości wejścia, </w:t>
            </w:r>
          </w:p>
          <w:p w:rsidR="005B58A7" w:rsidRPr="00B84DC7" w:rsidRDefault="005B58A7" w:rsidP="000820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  <w:bCs/>
              </w:rPr>
              <w:t>gniazdo</w:t>
            </w:r>
            <w:proofErr w:type="gramEnd"/>
            <w:r w:rsidRPr="00B84DC7">
              <w:rPr>
                <w:rFonts w:ascii="Arial" w:hAnsi="Arial" w:cs="Arial"/>
                <w:bCs/>
              </w:rPr>
              <w:t xml:space="preserve"> słuchawkowe,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Obudowa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typu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MidiTower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 xml:space="preserve"> lub Tower, </w:t>
            </w:r>
          </w:p>
          <w:p w:rsidR="005B58A7" w:rsidRPr="00B84DC7" w:rsidRDefault="005B58A7" w:rsidP="00D4792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wyposażona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 xml:space="preserve"> w min. 1 wolną kieszeń 5,25” zewnętrzną, 4 wolne kieszenie 3,5” wewnętrzne, </w:t>
            </w:r>
          </w:p>
          <w:p w:rsidR="005B58A7" w:rsidRPr="00B84DC7" w:rsidRDefault="005B58A7" w:rsidP="00D4792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Suma wymiarów obudowy (wysokość + szerokość + głębokość) mierzona po krawędziach zewnętrznych nie może wynosić więcej niż 1200 mm.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Zainstalowany system operacyjny Microsoft Windows 10 Professional 64 PL lub system równoważny oraz zestaw płyt umożliwiający przywrócenie systemu. </w:t>
            </w:r>
          </w:p>
          <w:p w:rsidR="005B58A7" w:rsidRPr="00B84DC7" w:rsidRDefault="005B58A7" w:rsidP="005B58A7">
            <w:pPr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System równoważny powinien posiadać następujące cechy: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wsparcie dla architektury 32 i 64 bitowej,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obsługa procesorów wielordzeniowych,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graficzny okienkowy interfejs użytkownika,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polska wersja językowa,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 xml:space="preserve">- </w:t>
            </w:r>
            <w:proofErr w:type="gramStart"/>
            <w:r w:rsidRPr="00B84DC7">
              <w:rPr>
                <w:rFonts w:ascii="Arial" w:hAnsi="Arial" w:cs="Arial"/>
              </w:rPr>
              <w:t>obsługa co</w:t>
            </w:r>
            <w:proofErr w:type="gramEnd"/>
            <w:r w:rsidRPr="00B84DC7">
              <w:rPr>
                <w:rFonts w:ascii="Arial" w:hAnsi="Arial" w:cs="Arial"/>
              </w:rPr>
              <w:t xml:space="preserve"> najmniej 32 GB RAM,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pełna obsługa sprzętu będącego przedmiotem zamówienia (kompatybilność sterowników, w tym sterowników do urządzeń peryferyjnych),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 xml:space="preserve">- pełna obsługa dostarczanego oprogramowania medycznego, 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współpraca z Active Directory, możliwość pracy sieciowej,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możliwość darmowej aktualizacji poprzez sieć,</w:t>
            </w:r>
          </w:p>
          <w:p w:rsidR="005B58A7" w:rsidRPr="00B84DC7" w:rsidRDefault="005B58A7" w:rsidP="005B58A7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posiadający wsparcie pomocy technicznej producenta.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Certyfikaty i standardy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</w:rPr>
              <w:t>Deklaracja zgodności oferowanego sprzętu z wymaganiami zasadniczymi (Deklaracja CE)</w:t>
            </w:r>
          </w:p>
          <w:p w:rsidR="005B58A7" w:rsidRPr="00B84DC7" w:rsidRDefault="005B58A7" w:rsidP="00D479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</w:rPr>
              <w:t>Możliwość nieodpłatnej aktualizacji i pobrania sterowników do oferowanego modelu komputera w najnowszych certyfikowanych wersjach przy użyciu dedykowanego darmowego oprogramowania producenta lub bezpośrednio z sieci Internet za pośrednictwem strony www producenta komputera po podaniu numeru seryjnego komputera lub modelu komputera w okresie gwarancji.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Ergonomia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Głośność jednostki centralnej mierzona zgodnie z normą ISO 7779 oraz wykazana zgodnie z normą ISO 9296 w pozycji obserwatora w trybie jałowym (IDLE) wynosząca maksymalnie 31 dB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8A7" w:rsidRPr="00B84DC7" w:rsidRDefault="005B58A7" w:rsidP="00D47926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Bezpieczeństwo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BIOS musi posiadać następujące cechy:</w:t>
            </w:r>
          </w:p>
          <w:p w:rsidR="005B58A7" w:rsidRPr="00B84DC7" w:rsidRDefault="005B58A7" w:rsidP="00D47926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Możliwość odczytania z BIOS informacji (bez uruchamiania systemu operacyjnego z dysku twardego komputera lub innych podłączonych do niego urządzeń zewnętrznych) dotyczących: </w:t>
            </w:r>
          </w:p>
          <w:p w:rsidR="005B58A7" w:rsidRPr="00B84DC7" w:rsidRDefault="005B58A7" w:rsidP="00D4792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wersji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BIOS, </w:t>
            </w:r>
          </w:p>
          <w:p w:rsidR="005B58A7" w:rsidRPr="00B84DC7" w:rsidRDefault="005B58A7" w:rsidP="00D4792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ilości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i sposobu obłożenia slotów pamięciami RAM, </w:t>
            </w:r>
          </w:p>
          <w:p w:rsidR="005B58A7" w:rsidRPr="00B84DC7" w:rsidRDefault="005B58A7" w:rsidP="00D4792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typie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procesora wraz z informacją o ilości rdzeni, wielkości pamięci cache L1, L2 i L3, pojemności zainstalowanego dysku twardego</w:t>
            </w:r>
          </w:p>
          <w:p w:rsidR="005B58A7" w:rsidRPr="00B84DC7" w:rsidRDefault="005B58A7" w:rsidP="00D4792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rodzajach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napędów optycznych</w:t>
            </w:r>
          </w:p>
          <w:p w:rsidR="005B58A7" w:rsidRPr="00B84DC7" w:rsidRDefault="005B58A7" w:rsidP="00D4792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MAC adresie zintegrowanej karty sieciowej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Funkcja blokowania wejścia </w:t>
            </w: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do  BIOS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bootujących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typu USB, natomiast po uruchomieniu systemu operacyjnego porty USB są aktywne.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Możliwość wyłączania portów USB.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3-letnia gwarancja producenta świadczona na miejscu u Zamawiającego.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Przyjmowanie zgłoszeń w dni robocze w godzinach</w:t>
            </w: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8:00-16:00 telefonicznie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>, e-mail.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 xml:space="preserve">Wsparcie techniczne 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Ogólnopolska, telefoniczna infolinia/linia techniczna producenta komputera, dostępna w czasie obowiązywania gwarancji na sprzęt i umożliwiająca po podaniu numeru seryjnego urządzenia sprawdzenie czasu obowiązywania i typ udzielonej gwarancji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5B58A7" w:rsidRPr="00B84DC7" w:rsidRDefault="005B58A7" w:rsidP="00D4792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5B58A7" w:rsidRPr="00B84DC7" w:rsidTr="0017077F">
        <w:tc>
          <w:tcPr>
            <w:tcW w:w="237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Wymagania dodatkowe</w:t>
            </w:r>
          </w:p>
        </w:tc>
        <w:tc>
          <w:tcPr>
            <w:tcW w:w="6946" w:type="dxa"/>
          </w:tcPr>
          <w:p w:rsidR="005B58A7" w:rsidRPr="00B84DC7" w:rsidRDefault="005B58A7" w:rsidP="00D47926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Wbudowane porty i złącza: </w:t>
            </w:r>
          </w:p>
          <w:p w:rsidR="005B58A7" w:rsidRPr="00B84DC7" w:rsidRDefault="005B58A7" w:rsidP="00D4792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Min. 1 </w:t>
            </w: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szt.  RJ-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5B58A7" w:rsidRPr="00B84DC7" w:rsidRDefault="005B58A7" w:rsidP="00D4792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Min. 6 szt. USB w tym: min. 2 porty z przodu obudowy, min. 4 portów z tyłu obudowy (w tym min. 2 porty USB 3.0).</w:t>
            </w:r>
            <w:r w:rsidRPr="00B84DC7">
              <w:rPr>
                <w:rFonts w:ascii="Arial" w:hAnsi="Arial" w:cs="Arial"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5B58A7" w:rsidRPr="00B84DC7" w:rsidRDefault="005B58A7" w:rsidP="00D47926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Klawiatura USB w układzie polski programisty z wydzielonym blokiem numerycznym</w:t>
            </w:r>
          </w:p>
          <w:p w:rsidR="005B58A7" w:rsidRPr="00B84DC7" w:rsidRDefault="005B58A7" w:rsidP="00D47926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Mysz optyczna USB z trzema </w:t>
            </w:r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klawiszami</w:t>
            </w:r>
            <w:proofErr w:type="gram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oraz rolką (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scroll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>) min. 800dpi</w:t>
            </w:r>
          </w:p>
          <w:p w:rsidR="005B58A7" w:rsidRPr="00B84DC7" w:rsidRDefault="005B58A7" w:rsidP="00D47926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Nagrywarka DVD +/-RW </w:t>
            </w:r>
          </w:p>
        </w:tc>
      </w:tr>
    </w:tbl>
    <w:p w:rsidR="00EA3690" w:rsidRPr="00B84DC7" w:rsidRDefault="00EA3690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B18FB" w:rsidRPr="00B84DC7" w:rsidRDefault="007B18F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B18FB" w:rsidRPr="00B84DC7" w:rsidRDefault="007B18FB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Monitor główny</w:t>
      </w:r>
    </w:p>
    <w:p w:rsidR="00E10FC6" w:rsidRPr="00B84DC7" w:rsidRDefault="00E10FC6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17077F" w:rsidRPr="00B84DC7" w:rsidTr="0017077F">
        <w:tc>
          <w:tcPr>
            <w:tcW w:w="3936" w:type="dxa"/>
          </w:tcPr>
          <w:p w:rsidR="0017077F" w:rsidRPr="00B84DC7" w:rsidRDefault="0017077F" w:rsidP="0017077F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PARAMETR</w:t>
            </w:r>
          </w:p>
        </w:tc>
        <w:tc>
          <w:tcPr>
            <w:tcW w:w="5103" w:type="dxa"/>
          </w:tcPr>
          <w:p w:rsidR="0017077F" w:rsidRPr="00B84DC7" w:rsidRDefault="007C2ABE" w:rsidP="00E10FC6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17077F" w:rsidP="00170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Zastosowane technologie </w:t>
            </w:r>
          </w:p>
        </w:tc>
        <w:tc>
          <w:tcPr>
            <w:tcW w:w="5103" w:type="dxa"/>
          </w:tcPr>
          <w:p w:rsidR="00E10FC6" w:rsidRPr="00B84DC7" w:rsidRDefault="00E10FC6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5K</w:t>
            </w:r>
          </w:p>
          <w:p w:rsidR="00E10FC6" w:rsidRPr="00B84DC7" w:rsidRDefault="0017077F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LED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Backlight</w:t>
            </w:r>
            <w:proofErr w:type="spellEnd"/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C262B" w:rsidP="00170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Przekątna ekranu [</w:t>
            </w:r>
            <w:r w:rsidR="00E10FC6" w:rsidRPr="00B84DC7">
              <w:rPr>
                <w:rFonts w:ascii="Arial" w:hAnsi="Arial" w:cs="Arial"/>
                <w:b/>
                <w:sz w:val="22"/>
                <w:szCs w:val="22"/>
              </w:rPr>
              <w:t>cal]</w:t>
            </w:r>
          </w:p>
        </w:tc>
        <w:tc>
          <w:tcPr>
            <w:tcW w:w="5103" w:type="dxa"/>
          </w:tcPr>
          <w:p w:rsidR="00E10FC6" w:rsidRPr="00B84DC7" w:rsidRDefault="00E10FC6" w:rsidP="0017077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170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Proporcje wymiarów matrycy</w:t>
            </w:r>
          </w:p>
        </w:tc>
        <w:tc>
          <w:tcPr>
            <w:tcW w:w="5103" w:type="dxa"/>
          </w:tcPr>
          <w:p w:rsidR="00E10FC6" w:rsidRPr="00B84DC7" w:rsidRDefault="00E10FC6" w:rsidP="0017077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17077F" w:rsidP="00170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Ekran </w:t>
            </w:r>
          </w:p>
        </w:tc>
        <w:tc>
          <w:tcPr>
            <w:tcW w:w="5103" w:type="dxa"/>
          </w:tcPr>
          <w:p w:rsidR="00E10FC6" w:rsidRPr="00B84DC7" w:rsidRDefault="0017077F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Płaski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Rozdzielczość </w:t>
            </w:r>
          </w:p>
        </w:tc>
        <w:tc>
          <w:tcPr>
            <w:tcW w:w="5103" w:type="dxa"/>
          </w:tcPr>
          <w:p w:rsidR="00E10FC6" w:rsidRPr="00B84DC7" w:rsidRDefault="0017077F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mniejsza niż </w:t>
            </w:r>
            <w:r w:rsidR="00E10FC6" w:rsidRPr="00B84DC7">
              <w:rPr>
                <w:rFonts w:ascii="Arial" w:hAnsi="Arial" w:cs="Arial"/>
                <w:sz w:val="22"/>
                <w:szCs w:val="22"/>
              </w:rPr>
              <w:t>5120 x 2880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Typ matrycy</w:t>
            </w:r>
          </w:p>
        </w:tc>
        <w:tc>
          <w:tcPr>
            <w:tcW w:w="5103" w:type="dxa"/>
          </w:tcPr>
          <w:p w:rsidR="00E10FC6" w:rsidRPr="00B84DC7" w:rsidRDefault="00E10FC6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IPS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Rodzaj podświetlenia </w:t>
            </w:r>
          </w:p>
        </w:tc>
        <w:tc>
          <w:tcPr>
            <w:tcW w:w="5103" w:type="dxa"/>
          </w:tcPr>
          <w:p w:rsidR="00E10FC6" w:rsidRPr="00B84DC7" w:rsidRDefault="00E10FC6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LED </w:t>
            </w:r>
          </w:p>
        </w:tc>
      </w:tr>
      <w:tr w:rsidR="00EC75D8" w:rsidRPr="00B84DC7" w:rsidTr="0017077F">
        <w:tc>
          <w:tcPr>
            <w:tcW w:w="3936" w:type="dxa"/>
          </w:tcPr>
          <w:p w:rsidR="00EC75D8" w:rsidRPr="00B84DC7" w:rsidRDefault="00EC75D8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Głębia koloru</w:t>
            </w:r>
          </w:p>
        </w:tc>
        <w:tc>
          <w:tcPr>
            <w:tcW w:w="5103" w:type="dxa"/>
          </w:tcPr>
          <w:p w:rsidR="00EC75D8" w:rsidRPr="00B84DC7" w:rsidRDefault="00EC75D8" w:rsidP="00E10F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mniejsza niż 10 bit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Rozmiar plamki [mm] </w:t>
            </w:r>
          </w:p>
        </w:tc>
        <w:tc>
          <w:tcPr>
            <w:tcW w:w="5103" w:type="dxa"/>
          </w:tcPr>
          <w:p w:rsidR="00E10FC6" w:rsidRPr="00B84DC7" w:rsidRDefault="0017077F" w:rsidP="0017077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większy niż 0.12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Jasność [cd/m2]</w:t>
            </w:r>
          </w:p>
        </w:tc>
        <w:tc>
          <w:tcPr>
            <w:tcW w:w="5103" w:type="dxa"/>
          </w:tcPr>
          <w:p w:rsidR="00E10FC6" w:rsidRPr="00B84DC7" w:rsidRDefault="0017077F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mniejsza niż </w:t>
            </w:r>
            <w:r w:rsidR="00E10FC6" w:rsidRPr="00B84DC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Kontrast</w:t>
            </w:r>
          </w:p>
        </w:tc>
        <w:tc>
          <w:tcPr>
            <w:tcW w:w="5103" w:type="dxa"/>
          </w:tcPr>
          <w:p w:rsidR="00E10FC6" w:rsidRPr="00B84DC7" w:rsidRDefault="0017077F" w:rsidP="00E10FC6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mniejszy niż </w:t>
            </w:r>
            <w:r w:rsidR="00E10FC6" w:rsidRPr="00B84DC7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Kąt widzenia [stopnie]</w:t>
            </w:r>
          </w:p>
        </w:tc>
        <w:tc>
          <w:tcPr>
            <w:tcW w:w="5103" w:type="dxa"/>
          </w:tcPr>
          <w:p w:rsidR="00E10FC6" w:rsidRPr="00B84DC7" w:rsidRDefault="0017077F" w:rsidP="0017077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mniejszy niż: </w:t>
            </w:r>
            <w:r w:rsidR="00E10FC6" w:rsidRPr="00B84DC7">
              <w:rPr>
                <w:rFonts w:ascii="Arial" w:hAnsi="Arial" w:cs="Arial"/>
                <w:sz w:val="22"/>
                <w:szCs w:val="22"/>
              </w:rPr>
              <w:t>178 (pion)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oraz 178 (poziom)</w:t>
            </w:r>
          </w:p>
        </w:tc>
      </w:tr>
      <w:tr w:rsidR="00E10FC6" w:rsidRPr="00B84DC7" w:rsidTr="0017077F">
        <w:tc>
          <w:tcPr>
            <w:tcW w:w="3936" w:type="dxa"/>
          </w:tcPr>
          <w:p w:rsidR="00E10FC6" w:rsidRPr="00B84DC7" w:rsidRDefault="00E10FC6" w:rsidP="00E10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Podstawowe złącza </w:t>
            </w:r>
          </w:p>
        </w:tc>
        <w:tc>
          <w:tcPr>
            <w:tcW w:w="5103" w:type="dxa"/>
          </w:tcPr>
          <w:p w:rsidR="00E10FC6" w:rsidRPr="00B84DC7" w:rsidRDefault="0017077F" w:rsidP="0017077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Przynajmniej: </w:t>
            </w:r>
            <w:r w:rsidR="00E10FC6" w:rsidRPr="00B84DC7">
              <w:rPr>
                <w:rFonts w:ascii="Arial" w:hAnsi="Arial" w:cs="Arial"/>
                <w:sz w:val="22"/>
                <w:szCs w:val="22"/>
              </w:rPr>
              <w:t>2x Cyfrowe (</w:t>
            </w:r>
            <w:proofErr w:type="spellStart"/>
            <w:r w:rsidR="00E10FC6" w:rsidRPr="00B84DC7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="00E10FC6" w:rsidRPr="00B84DC7">
              <w:rPr>
                <w:rFonts w:ascii="Arial" w:hAnsi="Arial" w:cs="Arial"/>
                <w:sz w:val="22"/>
                <w:szCs w:val="22"/>
              </w:rPr>
              <w:t>)</w:t>
            </w:r>
            <w:r w:rsidRPr="00B84DC7">
              <w:rPr>
                <w:rFonts w:ascii="Arial" w:hAnsi="Arial" w:cs="Arial"/>
                <w:sz w:val="22"/>
                <w:szCs w:val="22"/>
              </w:rPr>
              <w:t>, USB 3.0</w:t>
            </w:r>
          </w:p>
        </w:tc>
      </w:tr>
      <w:tr w:rsidR="005B58A7" w:rsidRPr="00B84DC7" w:rsidTr="0017077F">
        <w:tc>
          <w:tcPr>
            <w:tcW w:w="393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Normy i standardy</w:t>
            </w:r>
          </w:p>
        </w:tc>
        <w:tc>
          <w:tcPr>
            <w:tcW w:w="5103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RoHS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>, Energy Star, CE</w:t>
            </w:r>
          </w:p>
        </w:tc>
      </w:tr>
      <w:tr w:rsidR="005B58A7" w:rsidRPr="00B84DC7" w:rsidTr="0017077F">
        <w:tc>
          <w:tcPr>
            <w:tcW w:w="3936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103" w:type="dxa"/>
          </w:tcPr>
          <w:p w:rsidR="005B58A7" w:rsidRPr="00B84DC7" w:rsidRDefault="005B58A7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3-letnia gwarancja producenta.</w:t>
            </w:r>
          </w:p>
          <w:p w:rsidR="005B58A7" w:rsidRPr="00B84DC7" w:rsidRDefault="005B58A7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  <w:p w:rsidR="005B58A7" w:rsidRPr="00B84DC7" w:rsidRDefault="005B58A7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Czas reakcji na zgłoszoną reklamację gwarancyjną - do końca następnego dnia roboczego</w:t>
            </w:r>
          </w:p>
        </w:tc>
      </w:tr>
    </w:tbl>
    <w:p w:rsidR="00E10FC6" w:rsidRPr="00B84DC7" w:rsidRDefault="00E10FC6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B18FB" w:rsidRPr="00B84DC7" w:rsidRDefault="007B18FB" w:rsidP="007B18FB">
      <w:pPr>
        <w:rPr>
          <w:rFonts w:ascii="Arial" w:hAnsi="Arial" w:cs="Arial"/>
        </w:rPr>
      </w:pPr>
    </w:p>
    <w:p w:rsidR="007C2ABE" w:rsidRPr="00B84DC7" w:rsidRDefault="007C2ABE">
      <w:pPr>
        <w:spacing w:after="200" w:line="276" w:lineRule="auto"/>
        <w:rPr>
          <w:rFonts w:ascii="Arial" w:hAnsi="Arial" w:cs="Arial"/>
        </w:rPr>
      </w:pPr>
      <w:r w:rsidRPr="00B84DC7">
        <w:rPr>
          <w:rFonts w:ascii="Arial" w:hAnsi="Arial" w:cs="Arial"/>
        </w:rPr>
        <w:br w:type="page"/>
      </w:r>
    </w:p>
    <w:p w:rsidR="007B18FB" w:rsidRPr="00B84DC7" w:rsidRDefault="007B18F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B18FB" w:rsidRPr="00B84DC7" w:rsidRDefault="000105A7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Monitor dotykowy</w:t>
      </w:r>
    </w:p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6424"/>
      </w:tblGrid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6424" w:type="dxa"/>
          </w:tcPr>
          <w:p w:rsidR="001939B9" w:rsidRPr="00B84DC7" w:rsidRDefault="007C2ABE" w:rsidP="007C2ABE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technologia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dotykowa</w:t>
            </w:r>
          </w:p>
        </w:tc>
        <w:tc>
          <w:tcPr>
            <w:tcW w:w="6424" w:type="dxa"/>
          </w:tcPr>
          <w:p w:rsidR="001939B9" w:rsidRPr="00B84DC7" w:rsidRDefault="001939B9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TAK, pojemnościowa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przekątna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matrycy</w:t>
            </w:r>
          </w:p>
        </w:tc>
        <w:tc>
          <w:tcPr>
            <w:tcW w:w="6424" w:type="dxa"/>
          </w:tcPr>
          <w:p w:rsidR="001939B9" w:rsidRPr="00B84DC7" w:rsidRDefault="001939B9" w:rsidP="001939B9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mniejszy niż 21 [cali]</w:t>
            </w:r>
          </w:p>
          <w:p w:rsidR="001939B9" w:rsidRPr="00B84DC7" w:rsidRDefault="001939B9" w:rsidP="00EC75D8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większy niż </w:t>
            </w:r>
            <w:r w:rsidR="00EC75D8" w:rsidRPr="00B84DC7">
              <w:rPr>
                <w:rFonts w:ascii="Arial" w:hAnsi="Arial" w:cs="Arial"/>
                <w:sz w:val="22"/>
                <w:szCs w:val="22"/>
              </w:rPr>
              <w:t>2</w:t>
            </w:r>
            <w:r w:rsidR="00EC75D8">
              <w:rPr>
                <w:rFonts w:ascii="Arial" w:hAnsi="Arial" w:cs="Arial"/>
                <w:sz w:val="22"/>
                <w:szCs w:val="22"/>
              </w:rPr>
              <w:t>4</w:t>
            </w:r>
            <w:r w:rsidR="00EC75D8"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DC7">
              <w:rPr>
                <w:rFonts w:ascii="Arial" w:hAnsi="Arial" w:cs="Arial"/>
                <w:sz w:val="22"/>
                <w:szCs w:val="22"/>
              </w:rPr>
              <w:t>[cale]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proporcje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obrazu</w:t>
            </w:r>
          </w:p>
        </w:tc>
        <w:tc>
          <w:tcPr>
            <w:tcW w:w="6424" w:type="dxa"/>
          </w:tcPr>
          <w:p w:rsidR="001939B9" w:rsidRPr="00B84DC7" w:rsidRDefault="001939B9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matrycy</w:t>
            </w:r>
          </w:p>
        </w:tc>
        <w:tc>
          <w:tcPr>
            <w:tcW w:w="6424" w:type="dxa"/>
          </w:tcPr>
          <w:p w:rsidR="001939B9" w:rsidRPr="00B84DC7" w:rsidRDefault="001939B9" w:rsidP="00EC75D8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IPS 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maksymalna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rozdzielczość</w:t>
            </w:r>
          </w:p>
        </w:tc>
        <w:tc>
          <w:tcPr>
            <w:tcW w:w="6424" w:type="dxa"/>
          </w:tcPr>
          <w:p w:rsidR="001939B9" w:rsidRPr="00B84DC7" w:rsidRDefault="001939B9" w:rsidP="0008208F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mniejsza niż 19</w:t>
            </w:r>
            <w:r w:rsidR="0008208F">
              <w:rPr>
                <w:rFonts w:ascii="Arial" w:hAnsi="Arial" w:cs="Arial"/>
                <w:sz w:val="22"/>
                <w:szCs w:val="22"/>
              </w:rPr>
              <w:t>2</w:t>
            </w:r>
            <w:r w:rsidRPr="00B84DC7">
              <w:rPr>
                <w:rFonts w:ascii="Arial" w:hAnsi="Arial" w:cs="Arial"/>
                <w:sz w:val="22"/>
                <w:szCs w:val="22"/>
              </w:rPr>
              <w:t>0x10</w:t>
            </w:r>
            <w:r w:rsidR="0008208F">
              <w:rPr>
                <w:rFonts w:ascii="Arial" w:hAnsi="Arial" w:cs="Arial"/>
                <w:sz w:val="22"/>
                <w:szCs w:val="22"/>
              </w:rPr>
              <w:t>8</w:t>
            </w:r>
            <w:r w:rsidRPr="00B84D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wejście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wideo</w:t>
            </w:r>
          </w:p>
        </w:tc>
        <w:tc>
          <w:tcPr>
            <w:tcW w:w="6424" w:type="dxa"/>
          </w:tcPr>
          <w:p w:rsidR="001939B9" w:rsidRPr="00B84DC7" w:rsidRDefault="001939B9" w:rsidP="00EC75D8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</w:t>
            </w:r>
            <w:r w:rsidR="0008208F">
              <w:rPr>
                <w:rFonts w:ascii="Arial" w:hAnsi="Arial" w:cs="Arial"/>
                <w:sz w:val="22"/>
                <w:szCs w:val="22"/>
              </w:rPr>
              <w:t>ajmniej</w:t>
            </w:r>
            <w:r w:rsidR="00C92B11">
              <w:rPr>
                <w:rFonts w:ascii="Arial" w:hAnsi="Arial" w:cs="Arial"/>
                <w:sz w:val="22"/>
                <w:szCs w:val="22"/>
              </w:rPr>
              <w:t xml:space="preserve"> jeden port</w:t>
            </w:r>
            <w:r w:rsidR="0008208F">
              <w:rPr>
                <w:rFonts w:ascii="Arial" w:hAnsi="Arial" w:cs="Arial"/>
                <w:sz w:val="22"/>
                <w:szCs w:val="22"/>
              </w:rPr>
              <w:t>: HDMI</w:t>
            </w:r>
            <w:r w:rsidR="00EC75D8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08208F">
              <w:rPr>
                <w:rFonts w:ascii="Arial" w:hAnsi="Arial" w:cs="Arial"/>
                <w:sz w:val="22"/>
                <w:szCs w:val="22"/>
              </w:rPr>
              <w:t xml:space="preserve"> display-port.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kontrast</w:t>
            </w:r>
            <w:proofErr w:type="gramEnd"/>
          </w:p>
        </w:tc>
        <w:tc>
          <w:tcPr>
            <w:tcW w:w="6424" w:type="dxa"/>
          </w:tcPr>
          <w:p w:rsidR="001939B9" w:rsidRPr="00B84DC7" w:rsidRDefault="001939B9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mniejszy niż: 1000:1</w:t>
            </w:r>
          </w:p>
        </w:tc>
      </w:tr>
      <w:tr w:rsidR="001939B9" w:rsidRPr="00B84DC7" w:rsidTr="001939B9">
        <w:tc>
          <w:tcPr>
            <w:tcW w:w="2788" w:type="dxa"/>
          </w:tcPr>
          <w:p w:rsidR="001939B9" w:rsidRPr="00B84DC7" w:rsidRDefault="001939B9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Wbudowany zasilacz</w:t>
            </w:r>
          </w:p>
        </w:tc>
        <w:tc>
          <w:tcPr>
            <w:tcW w:w="6424" w:type="dxa"/>
          </w:tcPr>
          <w:p w:rsidR="001939B9" w:rsidRPr="00B84DC7" w:rsidRDefault="001939B9" w:rsidP="001939B9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F345B" w:rsidRPr="00B84DC7" w:rsidTr="001939B9">
        <w:tc>
          <w:tcPr>
            <w:tcW w:w="2788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424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  <w:tr w:rsidR="00C92B11" w:rsidRPr="00B84DC7" w:rsidTr="007E71DC">
        <w:tc>
          <w:tcPr>
            <w:tcW w:w="2788" w:type="dxa"/>
          </w:tcPr>
          <w:p w:rsidR="00C92B11" w:rsidRPr="00B84DC7" w:rsidRDefault="00C92B11" w:rsidP="007E71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Dodatkowe informacje</w:t>
            </w:r>
          </w:p>
        </w:tc>
        <w:tc>
          <w:tcPr>
            <w:tcW w:w="6424" w:type="dxa"/>
          </w:tcPr>
          <w:p w:rsidR="00C92B11" w:rsidRPr="00B84DC7" w:rsidRDefault="00C92B11" w:rsidP="007E7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Umożliwia montaż na ścianie: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Vesa</w:t>
            </w:r>
            <w:proofErr w:type="spellEnd"/>
          </w:p>
        </w:tc>
      </w:tr>
    </w:tbl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C2ABE" w:rsidRPr="00B84DC7" w:rsidRDefault="007C2ABE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0105A7" w:rsidRPr="00B84DC7" w:rsidRDefault="005B58A7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Skaner kodów</w:t>
      </w:r>
    </w:p>
    <w:p w:rsidR="007C2ABE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6424"/>
      </w:tblGrid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6424" w:type="dxa"/>
          </w:tcPr>
          <w:p w:rsidR="005B58A7" w:rsidRPr="00B84DC7" w:rsidRDefault="007C2ABE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Typ czytnika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Ręczny przewodowy</w:t>
            </w:r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Źródło światła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Dioda laserowa</w:t>
            </w:r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Wyzwalanie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Automatyczne lub przyciskiem</w:t>
            </w:r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Interfejs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USB</w:t>
            </w:r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Obsługiwane kody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Co najmniej: 1D, 2D, ASCII,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Aztec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Bookland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Codabar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Codabar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/MW7,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11,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128,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32,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39,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 93, Data Matrix, EAN, Kod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Aztec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Macro PDF417,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Maxicode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Micro PDF 417, </w:t>
            </w:r>
            <w:proofErr w:type="spell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MicroQR</w:t>
            </w:r>
            <w:proofErr w:type="spellEnd"/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, PDF417, QR </w:t>
            </w:r>
            <w:proofErr w:type="spellStart"/>
            <w:proofErr w:type="gramStart"/>
            <w:r w:rsidRPr="00B84DC7">
              <w:rPr>
                <w:rFonts w:ascii="Arial" w:hAnsi="Arial" w:cs="Arial"/>
                <w:bCs/>
                <w:sz w:val="22"/>
                <w:szCs w:val="22"/>
              </w:rPr>
              <w:t>code</w:t>
            </w:r>
            <w:proofErr w:type="spellEnd"/>
            <w:proofErr w:type="gramEnd"/>
          </w:p>
        </w:tc>
      </w:tr>
      <w:tr w:rsidR="005B58A7" w:rsidRPr="00B84DC7" w:rsidTr="005B58A7">
        <w:tc>
          <w:tcPr>
            <w:tcW w:w="2788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6424" w:type="dxa"/>
          </w:tcPr>
          <w:p w:rsidR="005B58A7" w:rsidRPr="00B84DC7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Podstawa umożliwiająca pracę bez konieczności trzymania skanera</w:t>
            </w:r>
          </w:p>
        </w:tc>
      </w:tr>
      <w:tr w:rsidR="00FF345B" w:rsidRPr="00B84DC7" w:rsidTr="005B58A7">
        <w:tc>
          <w:tcPr>
            <w:tcW w:w="2788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424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1939B9" w:rsidRPr="00B84DC7" w:rsidRDefault="005B58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84DC7">
        <w:rPr>
          <w:rFonts w:ascii="Arial" w:hAnsi="Arial" w:cs="Arial"/>
          <w:b/>
          <w:sz w:val="22"/>
          <w:szCs w:val="22"/>
        </w:rPr>
        <w:tab/>
      </w:r>
    </w:p>
    <w:p w:rsidR="000105A7" w:rsidRPr="00B84DC7" w:rsidRDefault="000105A7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 xml:space="preserve">Komputer </w:t>
      </w:r>
      <w:r w:rsidR="007C2ABE" w:rsidRPr="00B84DC7">
        <w:rPr>
          <w:rFonts w:ascii="Arial" w:hAnsi="Arial" w:cs="Arial"/>
          <w:b/>
          <w:szCs w:val="22"/>
          <w:u w:val="single"/>
        </w:rPr>
        <w:t>„</w:t>
      </w:r>
      <w:proofErr w:type="spellStart"/>
      <w:r w:rsidRPr="00B84DC7">
        <w:rPr>
          <w:rFonts w:ascii="Arial" w:hAnsi="Arial" w:cs="Arial"/>
          <w:b/>
          <w:szCs w:val="22"/>
          <w:u w:val="single"/>
        </w:rPr>
        <w:t>all</w:t>
      </w:r>
      <w:proofErr w:type="spellEnd"/>
      <w:r w:rsidRPr="00B84DC7">
        <w:rPr>
          <w:rFonts w:ascii="Arial" w:hAnsi="Arial" w:cs="Arial"/>
          <w:b/>
          <w:szCs w:val="22"/>
          <w:u w:val="single"/>
        </w:rPr>
        <w:t>-in-one</w:t>
      </w:r>
      <w:r w:rsidR="007C2ABE" w:rsidRPr="00B84DC7">
        <w:rPr>
          <w:rFonts w:ascii="Arial" w:hAnsi="Arial" w:cs="Arial"/>
          <w:b/>
          <w:szCs w:val="22"/>
          <w:u w:val="single"/>
        </w:rPr>
        <w:t>”</w:t>
      </w:r>
    </w:p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6424"/>
      </w:tblGrid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6424" w:type="dxa"/>
          </w:tcPr>
          <w:p w:rsidR="00373DA1" w:rsidRPr="00B84DC7" w:rsidRDefault="007C2ABE" w:rsidP="00373DA1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technologia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dotykowa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TAK, pojemnościowa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przekątna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matrycy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mniejsza niż 2</w:t>
            </w:r>
            <w:r w:rsidR="00EC75D8">
              <w:rPr>
                <w:rFonts w:ascii="Arial" w:hAnsi="Arial" w:cs="Arial"/>
                <w:sz w:val="22"/>
                <w:szCs w:val="22"/>
              </w:rPr>
              <w:t>1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[cali]</w:t>
            </w:r>
          </w:p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większa niż 23 [cale]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Rozdzielczość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mniejsza niż 1920 x 1080 pikseli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Ekran dotykowy </w:t>
            </w:r>
          </w:p>
        </w:tc>
        <w:tc>
          <w:tcPr>
            <w:tcW w:w="6424" w:type="dxa"/>
          </w:tcPr>
          <w:p w:rsidR="00373DA1" w:rsidRPr="00B84DC7" w:rsidRDefault="00C92B11" w:rsidP="00373D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ak 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Procesor</w:t>
            </w:r>
          </w:p>
        </w:tc>
        <w:tc>
          <w:tcPr>
            <w:tcW w:w="6424" w:type="dxa"/>
          </w:tcPr>
          <w:p w:rsidR="00373DA1" w:rsidRPr="00B84DC7" w:rsidRDefault="007C2ABE" w:rsidP="00C92B1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Procesor klasy x86, 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Dysk</w:t>
            </w:r>
          </w:p>
        </w:tc>
        <w:tc>
          <w:tcPr>
            <w:tcW w:w="6424" w:type="dxa"/>
          </w:tcPr>
          <w:p w:rsidR="00373DA1" w:rsidRPr="00B84DC7" w:rsidRDefault="00373DA1" w:rsidP="00C92B1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</w:t>
            </w:r>
            <w:r w:rsidR="00EC75D8">
              <w:rPr>
                <w:rFonts w:ascii="Arial" w:hAnsi="Arial" w:cs="Arial"/>
                <w:sz w:val="22"/>
                <w:szCs w:val="22"/>
              </w:rPr>
              <w:t>500</w:t>
            </w:r>
            <w:r w:rsidR="00C92B11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B84DC7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Pamięć RAM</w:t>
            </w:r>
          </w:p>
        </w:tc>
        <w:tc>
          <w:tcPr>
            <w:tcW w:w="6424" w:type="dxa"/>
          </w:tcPr>
          <w:p w:rsidR="00373DA1" w:rsidRPr="00B84DC7" w:rsidRDefault="00373DA1" w:rsidP="00EC75D8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</w:t>
            </w:r>
            <w:r w:rsidR="0008208F">
              <w:rPr>
                <w:rFonts w:ascii="Arial" w:hAnsi="Arial" w:cs="Arial"/>
                <w:sz w:val="22"/>
                <w:szCs w:val="22"/>
              </w:rPr>
              <w:t>8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GB DDR4 2133 MHz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Grafika </w:t>
            </w:r>
          </w:p>
        </w:tc>
        <w:tc>
          <w:tcPr>
            <w:tcW w:w="6424" w:type="dxa"/>
          </w:tcPr>
          <w:p w:rsidR="00726393" w:rsidRPr="00B84DC7" w:rsidRDefault="006423D5" w:rsidP="00726393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K</w:t>
            </w:r>
            <w:r w:rsidR="00726393" w:rsidRPr="00B84DC7">
              <w:rPr>
                <w:rFonts w:ascii="Arial" w:hAnsi="Arial" w:cs="Arial"/>
                <w:sz w:val="22"/>
                <w:szCs w:val="22"/>
              </w:rPr>
              <w:t>arta graficzna o następujących parametrach minimalnych:</w:t>
            </w:r>
          </w:p>
          <w:p w:rsidR="00726393" w:rsidRPr="00B84DC7" w:rsidRDefault="00726393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min</w:t>
            </w:r>
            <w:proofErr w:type="gramEnd"/>
            <w:r w:rsidRPr="00B84DC7">
              <w:rPr>
                <w:rFonts w:ascii="Arial" w:hAnsi="Arial" w:cs="Arial"/>
              </w:rPr>
              <w:t xml:space="preserve">. </w:t>
            </w:r>
            <w:r w:rsidR="006423D5" w:rsidRPr="00B84DC7">
              <w:rPr>
                <w:rFonts w:ascii="Arial" w:hAnsi="Arial" w:cs="Arial"/>
              </w:rPr>
              <w:t>2</w:t>
            </w:r>
            <w:r w:rsidRPr="00B84DC7">
              <w:rPr>
                <w:rFonts w:ascii="Arial" w:hAnsi="Arial" w:cs="Arial"/>
              </w:rPr>
              <w:t xml:space="preserve"> GB pamięci RAM</w:t>
            </w:r>
          </w:p>
          <w:p w:rsidR="00726393" w:rsidRPr="00B84DC7" w:rsidRDefault="00726393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obsługa</w:t>
            </w:r>
            <w:proofErr w:type="gramEnd"/>
            <w:r w:rsidRPr="00B84DC7">
              <w:rPr>
                <w:rFonts w:ascii="Arial" w:hAnsi="Arial" w:cs="Arial"/>
              </w:rPr>
              <w:t xml:space="preserve"> </w:t>
            </w:r>
            <w:proofErr w:type="spellStart"/>
            <w:r w:rsidRPr="00B84DC7">
              <w:rPr>
                <w:rFonts w:ascii="Arial" w:hAnsi="Arial" w:cs="Arial"/>
              </w:rPr>
              <w:t>OpenGL</w:t>
            </w:r>
            <w:proofErr w:type="spellEnd"/>
            <w:r w:rsidRPr="00B84DC7">
              <w:rPr>
                <w:rFonts w:ascii="Arial" w:hAnsi="Arial" w:cs="Arial"/>
              </w:rPr>
              <w:t xml:space="preserve"> w wersji min. 4.5</w:t>
            </w:r>
          </w:p>
          <w:p w:rsidR="00726393" w:rsidRPr="00B84DC7" w:rsidRDefault="00726393" w:rsidP="00D479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złącza</w:t>
            </w:r>
            <w:proofErr w:type="gramEnd"/>
            <w:r w:rsidRPr="00B84DC7">
              <w:rPr>
                <w:rFonts w:ascii="Arial" w:hAnsi="Arial" w:cs="Arial"/>
              </w:rPr>
              <w:t xml:space="preserve"> sygnałowe min. </w:t>
            </w:r>
            <w:r w:rsidR="00EC262B" w:rsidRPr="00B84DC7">
              <w:rPr>
                <w:rFonts w:ascii="Arial" w:hAnsi="Arial" w:cs="Arial"/>
              </w:rPr>
              <w:t>1</w:t>
            </w:r>
            <w:r w:rsidRPr="00B84DC7">
              <w:rPr>
                <w:rFonts w:ascii="Arial" w:hAnsi="Arial" w:cs="Arial"/>
              </w:rPr>
              <w:t xml:space="preserve">x </w:t>
            </w:r>
            <w:r w:rsidR="00EC262B" w:rsidRPr="00B84DC7">
              <w:rPr>
                <w:rFonts w:ascii="Arial" w:hAnsi="Arial" w:cs="Arial"/>
              </w:rPr>
              <w:t xml:space="preserve">HDMI lub 1x </w:t>
            </w:r>
            <w:proofErr w:type="spellStart"/>
            <w:r w:rsidR="00EC262B" w:rsidRPr="00B84DC7">
              <w:rPr>
                <w:rFonts w:ascii="Arial" w:hAnsi="Arial" w:cs="Arial"/>
              </w:rPr>
              <w:t>DiplayPort</w:t>
            </w:r>
            <w:proofErr w:type="spellEnd"/>
            <w:r w:rsidR="00EC262B" w:rsidRPr="00B84DC7">
              <w:rPr>
                <w:rFonts w:ascii="Arial" w:hAnsi="Arial" w:cs="Arial"/>
              </w:rPr>
              <w:t xml:space="preserve"> lub 1</w:t>
            </w:r>
            <w:r w:rsidRPr="00B84DC7">
              <w:rPr>
                <w:rFonts w:ascii="Arial" w:hAnsi="Arial" w:cs="Arial"/>
              </w:rPr>
              <w:t xml:space="preserve">x </w:t>
            </w:r>
            <w:proofErr w:type="spellStart"/>
            <w:r w:rsidRPr="00B84DC7">
              <w:rPr>
                <w:rFonts w:ascii="Arial" w:hAnsi="Arial" w:cs="Arial"/>
              </w:rPr>
              <w:t>miniDisplayPort</w:t>
            </w:r>
            <w:proofErr w:type="spellEnd"/>
            <w:r w:rsidRPr="00B84DC7">
              <w:rPr>
                <w:rFonts w:ascii="Arial" w:hAnsi="Arial" w:cs="Arial"/>
              </w:rPr>
              <w:t xml:space="preserve">, </w:t>
            </w:r>
          </w:p>
          <w:p w:rsidR="00726393" w:rsidRPr="00B84DC7" w:rsidRDefault="00726393" w:rsidP="00EC262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rozdzielczości co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 xml:space="preserve"> najmniej </w:t>
            </w:r>
            <w:r w:rsidR="00EC262B" w:rsidRPr="00B84DC7">
              <w:rPr>
                <w:rFonts w:ascii="Arial" w:hAnsi="Arial" w:cs="Arial"/>
                <w:sz w:val="22"/>
                <w:szCs w:val="22"/>
              </w:rPr>
              <w:t>1920</w:t>
            </w:r>
            <w:r w:rsidRPr="00B84DC7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EC262B" w:rsidRPr="00B84DC7">
              <w:rPr>
                <w:rFonts w:ascii="Arial" w:hAnsi="Arial" w:cs="Arial"/>
                <w:sz w:val="22"/>
                <w:szCs w:val="22"/>
              </w:rPr>
              <w:t>1080</w:t>
            </w:r>
            <w:r w:rsidRPr="00B84DC7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8208F" w:rsidRPr="00B84DC7" w:rsidTr="00373DA1">
        <w:tc>
          <w:tcPr>
            <w:tcW w:w="2788" w:type="dxa"/>
          </w:tcPr>
          <w:p w:rsidR="0008208F" w:rsidRPr="00B84DC7" w:rsidRDefault="0008208F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6424" w:type="dxa"/>
          </w:tcPr>
          <w:p w:rsidR="0008208F" w:rsidRPr="00B84DC7" w:rsidRDefault="0008208F" w:rsidP="000820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 xml:space="preserve">Zainstalowany system operacyjny Microsoft Windows 10 Professional 64 PL lub system równoważny oraz zestaw płyt umożliwiający przywrócenie systemu. </w:t>
            </w:r>
          </w:p>
          <w:p w:rsidR="0008208F" w:rsidRPr="00B84DC7" w:rsidRDefault="0008208F" w:rsidP="000820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System równoważny powinien posiadać następujące cechy: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wsparcie dla architektury 32 i 64 bitowej,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obsługa procesorów wielordzeniowych,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graficzny okienkowy interfejs użytkownika,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polska wersja językowa,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 xml:space="preserve">- </w:t>
            </w:r>
            <w:proofErr w:type="gramStart"/>
            <w:r w:rsidRPr="00B84DC7">
              <w:rPr>
                <w:rFonts w:ascii="Arial" w:hAnsi="Arial" w:cs="Arial"/>
              </w:rPr>
              <w:t>obsługa co</w:t>
            </w:r>
            <w:proofErr w:type="gramEnd"/>
            <w:r w:rsidRPr="00B84DC7">
              <w:rPr>
                <w:rFonts w:ascii="Arial" w:hAnsi="Arial" w:cs="Arial"/>
              </w:rPr>
              <w:t xml:space="preserve"> najmniej 32 GB RAM,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pełna obsługa sprzętu będącego przedmiotem zamówienia (kompatybilność sterowników, w tym sterowników do urządzeń peryferyjnych),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 xml:space="preserve">- pełna obsługa dostarczanego oprogramowania medycznego, 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współpraca z Active Directory, możliwość pracy sieciowej,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możliwość darmowej aktualizacji poprzez sieć,</w:t>
            </w:r>
          </w:p>
          <w:p w:rsidR="0008208F" w:rsidRPr="00B84DC7" w:rsidRDefault="0008208F" w:rsidP="0008208F">
            <w:pPr>
              <w:pStyle w:val="Akapitzlist"/>
              <w:spacing w:after="0" w:line="240" w:lineRule="auto"/>
              <w:ind w:left="611"/>
              <w:jc w:val="both"/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- posiadający wsparcie pomocy technicznej producenta.</w:t>
            </w:r>
          </w:p>
        </w:tc>
      </w:tr>
      <w:tr w:rsidR="00FF345B" w:rsidRPr="00B84DC7" w:rsidTr="00373DA1">
        <w:tc>
          <w:tcPr>
            <w:tcW w:w="2788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424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  <w:tr w:rsidR="00EC75D8" w:rsidRPr="00B84DC7" w:rsidTr="00373DA1">
        <w:tc>
          <w:tcPr>
            <w:tcW w:w="2788" w:type="dxa"/>
          </w:tcPr>
          <w:p w:rsidR="00EC75D8" w:rsidRPr="00B84DC7" w:rsidRDefault="00EC75D8" w:rsidP="000820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Dodatkowe informacje</w:t>
            </w:r>
          </w:p>
        </w:tc>
        <w:tc>
          <w:tcPr>
            <w:tcW w:w="6424" w:type="dxa"/>
          </w:tcPr>
          <w:p w:rsidR="00EC75D8" w:rsidRPr="00B84DC7" w:rsidRDefault="00EC75D8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Umożliwia montaż na ścianie: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Vesa</w:t>
            </w:r>
            <w:proofErr w:type="spellEnd"/>
          </w:p>
        </w:tc>
      </w:tr>
    </w:tbl>
    <w:p w:rsidR="00373DA1" w:rsidRPr="00B84DC7" w:rsidRDefault="00373DA1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0105A7" w:rsidRPr="00B84DC7" w:rsidRDefault="00733C2C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HUB USB</w:t>
      </w:r>
    </w:p>
    <w:p w:rsidR="007C2ABE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6424"/>
      </w:tblGrid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6424" w:type="dxa"/>
          </w:tcPr>
          <w:p w:rsidR="00373DA1" w:rsidRPr="00B84DC7" w:rsidRDefault="007C2ABE" w:rsidP="00373DA1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technologia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standard</w:t>
            </w:r>
            <w:proofErr w:type="gramEnd"/>
            <w:r w:rsidRPr="00B84DC7">
              <w:rPr>
                <w:rFonts w:ascii="Arial" w:hAnsi="Arial" w:cs="Arial"/>
                <w:sz w:val="22"/>
                <w:szCs w:val="22"/>
              </w:rPr>
              <w:t xml:space="preserve"> USB 2.0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proofErr w:type="gramEnd"/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Aktywny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końcówka</w:t>
            </w:r>
            <w:proofErr w:type="gramEnd"/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Pozwala na podłączenie przynajmniej 7x USB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wymiary</w:t>
            </w:r>
            <w:proofErr w:type="gramEnd"/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większy niż 80x50x25mm </w:t>
            </w:r>
          </w:p>
        </w:tc>
      </w:tr>
      <w:tr w:rsidR="00373DA1" w:rsidRPr="00B84DC7" w:rsidTr="00373DA1">
        <w:tc>
          <w:tcPr>
            <w:tcW w:w="2788" w:type="dxa"/>
          </w:tcPr>
          <w:p w:rsidR="00373DA1" w:rsidRPr="00B84DC7" w:rsidRDefault="00373DA1" w:rsidP="00373D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Dodatkowe wymagania</w:t>
            </w:r>
          </w:p>
        </w:tc>
        <w:tc>
          <w:tcPr>
            <w:tcW w:w="6424" w:type="dxa"/>
          </w:tcPr>
          <w:p w:rsidR="00373DA1" w:rsidRPr="00B84DC7" w:rsidRDefault="00373DA1" w:rsidP="00373DA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Posiada w zestawie zasilacz</w:t>
            </w:r>
          </w:p>
        </w:tc>
      </w:tr>
      <w:tr w:rsidR="00FF345B" w:rsidRPr="00B84DC7" w:rsidTr="00373DA1">
        <w:tc>
          <w:tcPr>
            <w:tcW w:w="2788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6424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373DA1" w:rsidRPr="00B84DC7" w:rsidRDefault="00373DA1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0105A7" w:rsidRPr="00B84DC7" w:rsidRDefault="000105A7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733C2C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UPS</w:t>
      </w:r>
    </w:p>
    <w:p w:rsidR="007C2ABE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F82F21" w:rsidRPr="00B84DC7" w:rsidTr="006A0D75">
        <w:tc>
          <w:tcPr>
            <w:tcW w:w="4644" w:type="dxa"/>
          </w:tcPr>
          <w:p w:rsidR="00F82F21" w:rsidRPr="00B84DC7" w:rsidRDefault="00F82F21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4395" w:type="dxa"/>
          </w:tcPr>
          <w:p w:rsidR="00F82F21" w:rsidRPr="00B84DC7" w:rsidRDefault="007C2ABE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1500  VA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Moc wyjściowa  </w:t>
            </w:r>
          </w:p>
        </w:tc>
        <w:tc>
          <w:tcPr>
            <w:tcW w:w="4395" w:type="dxa"/>
          </w:tcPr>
          <w:p w:rsidR="00F82F21" w:rsidRPr="00B84DC7" w:rsidRDefault="00F82F21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900  W</w:t>
            </w:r>
          </w:p>
        </w:tc>
      </w:tr>
      <w:tr w:rsidR="006A0D75" w:rsidRPr="00B84DC7" w:rsidTr="006A0D75">
        <w:tc>
          <w:tcPr>
            <w:tcW w:w="4644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Wartość nominalna napięcia wejściowego </w:t>
            </w:r>
          </w:p>
        </w:tc>
        <w:tc>
          <w:tcPr>
            <w:tcW w:w="4395" w:type="dxa"/>
            <w:vAlign w:val="center"/>
          </w:tcPr>
          <w:p w:rsidR="006A0D75" w:rsidRPr="00B84DC7" w:rsidRDefault="006A0D75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230  V 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Minimalne napięcie operacyjne wyjścia</w:t>
            </w:r>
          </w:p>
        </w:tc>
        <w:tc>
          <w:tcPr>
            <w:tcW w:w="4395" w:type="dxa"/>
          </w:tcPr>
          <w:p w:rsidR="00F82F21" w:rsidRPr="00B84DC7" w:rsidRDefault="00F82F21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230  V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Maksymalne napięcie operacyjne wyjścia</w:t>
            </w:r>
          </w:p>
        </w:tc>
        <w:tc>
          <w:tcPr>
            <w:tcW w:w="4395" w:type="dxa"/>
          </w:tcPr>
          <w:p w:rsidR="00F82F21" w:rsidRPr="00B84DC7" w:rsidRDefault="00F82F21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230  V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Częstotliwość zasilacza  </w:t>
            </w:r>
          </w:p>
        </w:tc>
        <w:tc>
          <w:tcPr>
            <w:tcW w:w="4395" w:type="dxa"/>
          </w:tcPr>
          <w:p w:rsidR="00F82F21" w:rsidRPr="00B84DC7" w:rsidRDefault="00F82F21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50/60  Hz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Wydajność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gorsza niż 98  %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Ilość gniazd sieciowych  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8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Port USB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1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Ilość zworek wyjściowych IE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2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Technologia baterii  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O parametrach porównywalnych do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Sealed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Lead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Acid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 xml:space="preserve"> (VRLA)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Czas ładowania  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dłuższy niż 5  godz.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601CDB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82F21" w:rsidRPr="00B84DC7">
              <w:rPr>
                <w:rFonts w:ascii="Arial" w:hAnsi="Arial" w:cs="Arial"/>
                <w:b/>
                <w:sz w:val="22"/>
                <w:szCs w:val="22"/>
              </w:rPr>
              <w:t>ypowy czas zasilania  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6 min.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Akumulatory wymieniane podczas pracy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Zimny start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Automatyczny test baterii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82F21" w:rsidRPr="00B84DC7" w:rsidTr="006A0D75">
        <w:tc>
          <w:tcPr>
            <w:tcW w:w="4644" w:type="dxa"/>
          </w:tcPr>
          <w:p w:rsidR="00F82F21" w:rsidRPr="00B84DC7" w:rsidRDefault="00F82F21" w:rsidP="00F82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Pojemność baterii</w:t>
            </w:r>
          </w:p>
        </w:tc>
        <w:tc>
          <w:tcPr>
            <w:tcW w:w="4395" w:type="dxa"/>
          </w:tcPr>
          <w:p w:rsidR="00F82F21" w:rsidRPr="00B84DC7" w:rsidRDefault="00F82F21" w:rsidP="00F82F21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Nie mniejsza niż 170  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VAh</w:t>
            </w:r>
            <w:proofErr w:type="spellEnd"/>
          </w:p>
        </w:tc>
      </w:tr>
      <w:tr w:rsidR="006A0D75" w:rsidRPr="00B84DC7" w:rsidTr="006A0D75">
        <w:tc>
          <w:tcPr>
            <w:tcW w:w="4644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Szerokość</w:t>
            </w:r>
          </w:p>
        </w:tc>
        <w:tc>
          <w:tcPr>
            <w:tcW w:w="4395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180  mm </w:t>
            </w:r>
          </w:p>
        </w:tc>
      </w:tr>
      <w:tr w:rsidR="006A0D75" w:rsidRPr="00B84DC7" w:rsidTr="006A0D75">
        <w:tc>
          <w:tcPr>
            <w:tcW w:w="4644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Długość</w:t>
            </w:r>
          </w:p>
        </w:tc>
        <w:tc>
          <w:tcPr>
            <w:tcW w:w="4395" w:type="dxa"/>
            <w:vAlign w:val="center"/>
          </w:tcPr>
          <w:p w:rsidR="006A0D75" w:rsidRPr="00B84DC7" w:rsidRDefault="006A0D75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500  mm </w:t>
            </w:r>
          </w:p>
        </w:tc>
      </w:tr>
      <w:tr w:rsidR="006A0D75" w:rsidRPr="00B84DC7" w:rsidTr="006A0D75">
        <w:tc>
          <w:tcPr>
            <w:tcW w:w="4644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</w:tc>
        <w:tc>
          <w:tcPr>
            <w:tcW w:w="4395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250  mm </w:t>
            </w:r>
          </w:p>
        </w:tc>
      </w:tr>
      <w:tr w:rsidR="006A0D75" w:rsidRPr="00B84DC7" w:rsidTr="006A0D75">
        <w:tc>
          <w:tcPr>
            <w:tcW w:w="4644" w:type="dxa"/>
            <w:vAlign w:val="center"/>
          </w:tcPr>
          <w:p w:rsidR="006A0D75" w:rsidRPr="00B84DC7" w:rsidRDefault="006A0D75" w:rsidP="006A0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4395" w:type="dxa"/>
            <w:vAlign w:val="center"/>
          </w:tcPr>
          <w:p w:rsidR="006A0D75" w:rsidRPr="00B84DC7" w:rsidRDefault="00C92B11" w:rsidP="006A0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B84DC7">
              <w:rPr>
                <w:rFonts w:ascii="Arial" w:hAnsi="Arial" w:cs="Arial"/>
                <w:sz w:val="22"/>
                <w:szCs w:val="22"/>
              </w:rPr>
              <w:t>000  </w:t>
            </w:r>
            <w:r w:rsidR="006A0D75" w:rsidRPr="00B84DC7">
              <w:rPr>
                <w:rFonts w:ascii="Arial" w:hAnsi="Arial" w:cs="Arial"/>
                <w:sz w:val="22"/>
                <w:szCs w:val="22"/>
              </w:rPr>
              <w:t xml:space="preserve">g </w:t>
            </w:r>
          </w:p>
        </w:tc>
      </w:tr>
      <w:tr w:rsidR="00FF345B" w:rsidRPr="00B84DC7" w:rsidTr="0008208F">
        <w:tc>
          <w:tcPr>
            <w:tcW w:w="4644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4395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F82F21" w:rsidRPr="00B84DC7" w:rsidRDefault="00F82F21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F82F21" w:rsidRPr="00B84DC7" w:rsidRDefault="00F82F21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EC262B" w:rsidRPr="00B84DC7" w:rsidRDefault="00EC262B" w:rsidP="00EC262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Switch</w:t>
      </w:r>
    </w:p>
    <w:p w:rsidR="00EC262B" w:rsidRPr="00B84DC7" w:rsidRDefault="00EC262B" w:rsidP="00EC262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EC262B" w:rsidRPr="00B84DC7" w:rsidTr="00EC262B">
        <w:tc>
          <w:tcPr>
            <w:tcW w:w="4644" w:type="dxa"/>
          </w:tcPr>
          <w:p w:rsidR="00EC262B" w:rsidRPr="00B84DC7" w:rsidRDefault="00EC262B" w:rsidP="00EC262B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4395" w:type="dxa"/>
          </w:tcPr>
          <w:p w:rsidR="00EC262B" w:rsidRPr="00B84DC7" w:rsidRDefault="00EC262B" w:rsidP="00EC262B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EC262B" w:rsidRPr="00B84DC7" w:rsidTr="00EC262B">
        <w:tc>
          <w:tcPr>
            <w:tcW w:w="4644" w:type="dxa"/>
          </w:tcPr>
          <w:p w:rsidR="00EC262B" w:rsidRPr="00B84DC7" w:rsidRDefault="00FF345B" w:rsidP="00EC262B">
            <w:pPr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 xml:space="preserve">Prędkość magistrali </w:t>
            </w:r>
          </w:p>
        </w:tc>
        <w:tc>
          <w:tcPr>
            <w:tcW w:w="4395" w:type="dxa"/>
          </w:tcPr>
          <w:p w:rsidR="00EC262B" w:rsidRPr="00B84DC7" w:rsidRDefault="00EC262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</w:t>
            </w:r>
            <w:r w:rsidR="00FF345B" w:rsidRPr="00B84DC7"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 w:rsidR="00FF345B" w:rsidRPr="00B84DC7"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  <w:r w:rsidR="00FF345B"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262B" w:rsidRPr="00B84DC7" w:rsidTr="00EC262B">
        <w:tc>
          <w:tcPr>
            <w:tcW w:w="4644" w:type="dxa"/>
          </w:tcPr>
          <w:p w:rsidR="00EC262B" w:rsidRPr="00B84DC7" w:rsidRDefault="00FF345B" w:rsidP="00EC262B">
            <w:pPr>
              <w:rPr>
                <w:rFonts w:ascii="Arial" w:hAnsi="Arial" w:cs="Arial"/>
                <w:b/>
              </w:rPr>
            </w:pPr>
            <w:r w:rsidRPr="00B84DC7">
              <w:rPr>
                <w:rFonts w:ascii="Arial" w:hAnsi="Arial" w:cs="Arial"/>
                <w:b/>
              </w:rPr>
              <w:t>Ilość gniazd sieciowych</w:t>
            </w:r>
          </w:p>
        </w:tc>
        <w:tc>
          <w:tcPr>
            <w:tcW w:w="4395" w:type="dxa"/>
          </w:tcPr>
          <w:p w:rsidR="00EC262B" w:rsidRPr="00B84DC7" w:rsidRDefault="00EC262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</w:t>
            </w:r>
            <w:r w:rsidR="00FF345B" w:rsidRPr="00B84DC7">
              <w:rPr>
                <w:rFonts w:ascii="Arial" w:hAnsi="Arial" w:cs="Arial"/>
                <w:sz w:val="22"/>
                <w:szCs w:val="22"/>
              </w:rPr>
              <w:t>8 x 10BASE-T/100BASE-TX/1000BASE-T</w:t>
            </w:r>
          </w:p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2 x mini-GBIC Combo</w:t>
            </w:r>
          </w:p>
        </w:tc>
      </w:tr>
      <w:tr w:rsidR="00FF345B" w:rsidRPr="00EC75D8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  <w:b/>
              </w:rPr>
            </w:pPr>
            <w:proofErr w:type="gramStart"/>
            <w:r w:rsidRPr="00B84DC7">
              <w:rPr>
                <w:rFonts w:ascii="Arial" w:hAnsi="Arial" w:cs="Arial"/>
              </w:rPr>
              <w:t>obsługiwane</w:t>
            </w:r>
            <w:proofErr w:type="gramEnd"/>
            <w:r w:rsidRPr="00B84DC7">
              <w:rPr>
                <w:rFonts w:ascii="Arial" w:hAnsi="Arial" w:cs="Arial"/>
              </w:rPr>
              <w:t xml:space="preserve"> protokoły:</w:t>
            </w:r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84DC7">
              <w:rPr>
                <w:rFonts w:ascii="Arial" w:hAnsi="Arial" w:cs="Arial"/>
                <w:sz w:val="22"/>
                <w:szCs w:val="22"/>
                <w:lang w:val="en-US"/>
              </w:rPr>
              <w:t>Przynajmniej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  <w:lang w:val="en-US"/>
              </w:rPr>
              <w:t>: IEEE 802.3x flow control IEEE 802.3u IEEE 802.3ad IEEE 802.3 IEEE 802.1x IEEE 802.1w IEEE 802.1s IEEE 802.1Q IEEE 802.1p IEEE 802.1D</w:t>
            </w:r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  <w:lang w:val="en-US"/>
              </w:rPr>
            </w:pPr>
            <w:proofErr w:type="gramStart"/>
            <w:r w:rsidRPr="00B84DC7">
              <w:rPr>
                <w:rFonts w:ascii="Arial" w:hAnsi="Arial" w:cs="Arial"/>
              </w:rPr>
              <w:t>algorytm</w:t>
            </w:r>
            <w:proofErr w:type="gramEnd"/>
            <w:r w:rsidRPr="00B84DC7">
              <w:rPr>
                <w:rFonts w:ascii="Arial" w:hAnsi="Arial" w:cs="Arial"/>
              </w:rPr>
              <w:t xml:space="preserve"> przełączania</w:t>
            </w:r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84DC7">
              <w:rPr>
                <w:rFonts w:ascii="Arial" w:hAnsi="Arial" w:cs="Arial"/>
                <w:sz w:val="22"/>
                <w:szCs w:val="22"/>
              </w:rPr>
              <w:t>store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>-and-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forward</w:t>
            </w:r>
            <w:proofErr w:type="spellEnd"/>
            <w:proofErr w:type="gramEnd"/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prędkość</w:t>
            </w:r>
            <w:proofErr w:type="gramEnd"/>
            <w:r w:rsidRPr="00B84DC7">
              <w:rPr>
                <w:rFonts w:ascii="Arial" w:hAnsi="Arial" w:cs="Arial"/>
              </w:rPr>
              <w:t xml:space="preserve"> magistrali wew.</w:t>
            </w:r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mniejsza niż 16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B84DC7">
              <w:rPr>
                <w:rFonts w:ascii="Arial" w:hAnsi="Arial" w:cs="Arial"/>
                <w:sz w:val="22"/>
                <w:szCs w:val="22"/>
              </w:rPr>
              <w:t>/s</w:t>
            </w:r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przepustowość</w:t>
            </w:r>
            <w:proofErr w:type="gramEnd"/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mniejsza niż 11 </w:t>
            </w:r>
            <w:proofErr w:type="spellStart"/>
            <w:r w:rsidRPr="00B84DC7">
              <w:rPr>
                <w:rFonts w:ascii="Arial" w:hAnsi="Arial" w:cs="Arial"/>
                <w:sz w:val="22"/>
                <w:szCs w:val="22"/>
              </w:rPr>
              <w:t>mpps</w:t>
            </w:r>
            <w:proofErr w:type="spellEnd"/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</w:rPr>
            </w:pPr>
            <w:proofErr w:type="gramStart"/>
            <w:r w:rsidRPr="00B84DC7">
              <w:rPr>
                <w:rFonts w:ascii="Arial" w:hAnsi="Arial" w:cs="Arial"/>
              </w:rPr>
              <w:t>warstwa</w:t>
            </w:r>
            <w:proofErr w:type="gramEnd"/>
            <w:r w:rsidRPr="00B84DC7">
              <w:rPr>
                <w:rFonts w:ascii="Arial" w:hAnsi="Arial" w:cs="Arial"/>
              </w:rPr>
              <w:t xml:space="preserve"> przełączania</w:t>
            </w:r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2</w:t>
            </w:r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EC262B">
            <w:pPr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Dodatkowe informacje</w:t>
            </w:r>
          </w:p>
        </w:tc>
        <w:tc>
          <w:tcPr>
            <w:tcW w:w="4395" w:type="dxa"/>
          </w:tcPr>
          <w:p w:rsidR="00FF345B" w:rsidRPr="00B84DC7" w:rsidRDefault="00FF345B" w:rsidP="00FF345B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Posiada tablicę adresów MAC dla przynajmniej 8000 pozycji.</w:t>
            </w:r>
          </w:p>
        </w:tc>
      </w:tr>
      <w:tr w:rsidR="00FF345B" w:rsidRPr="00B84DC7" w:rsidTr="00EC262B">
        <w:tc>
          <w:tcPr>
            <w:tcW w:w="4644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4395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733C2C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601CDB" w:rsidRDefault="00601CD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601CDB" w:rsidRDefault="00601CDB">
      <w:pPr>
        <w:spacing w:after="200" w:line="276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601CDB" w:rsidRPr="00B84DC7" w:rsidRDefault="00601CDB" w:rsidP="00601CDB">
      <w:pPr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Router</w:t>
      </w:r>
    </w:p>
    <w:p w:rsidR="00601CDB" w:rsidRDefault="00601CDB" w:rsidP="00601CD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0665EF" w:rsidRPr="00B84DC7" w:rsidTr="000665EF">
        <w:tc>
          <w:tcPr>
            <w:tcW w:w="3936" w:type="dxa"/>
          </w:tcPr>
          <w:p w:rsidR="000665EF" w:rsidRPr="00B84DC7" w:rsidRDefault="000665EF" w:rsidP="00EC75D8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5244" w:type="dxa"/>
          </w:tcPr>
          <w:p w:rsidR="000665EF" w:rsidRPr="00B84DC7" w:rsidRDefault="000665EF" w:rsidP="00EC75D8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0665EF" w:rsidRPr="00B84DC7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Porty WAN</w:t>
            </w:r>
          </w:p>
        </w:tc>
        <w:tc>
          <w:tcPr>
            <w:tcW w:w="5244" w:type="dxa"/>
          </w:tcPr>
          <w:p w:rsidR="000665EF" w:rsidRPr="000665EF" w:rsidRDefault="000665EF" w:rsidP="00EC75D8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 xml:space="preserve">Przynajmniej 2x 10/100/1000BaseT (RJ45) </w:t>
            </w:r>
          </w:p>
          <w:p w:rsidR="000665EF" w:rsidRPr="000665EF" w:rsidRDefault="000665EF" w:rsidP="00EC75D8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>GSM karta SIM</w:t>
            </w:r>
          </w:p>
          <w:p w:rsidR="000665EF" w:rsidRPr="000665EF" w:rsidRDefault="000665EF" w:rsidP="000665EF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>Przynajmniej 1 x USB</w:t>
            </w:r>
          </w:p>
        </w:tc>
      </w:tr>
      <w:tr w:rsidR="000665EF" w:rsidRPr="00B84DC7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Porty LAN</w:t>
            </w:r>
          </w:p>
        </w:tc>
        <w:tc>
          <w:tcPr>
            <w:tcW w:w="5244" w:type="dxa"/>
          </w:tcPr>
          <w:p w:rsidR="000665EF" w:rsidRPr="000665EF" w:rsidRDefault="000665EF" w:rsidP="000665EF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>Przynajmniej 5x 10/100/1000BaseTX (RJ45)</w:t>
            </w:r>
          </w:p>
        </w:tc>
      </w:tr>
      <w:tr w:rsidR="000665EF" w:rsidRPr="00B84DC7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Wbudowany modem</w:t>
            </w:r>
          </w:p>
        </w:tc>
        <w:tc>
          <w:tcPr>
            <w:tcW w:w="5244" w:type="dxa"/>
          </w:tcPr>
          <w:p w:rsidR="000665EF" w:rsidRPr="000665EF" w:rsidRDefault="000665EF" w:rsidP="000665EF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>Obsługuje sieć w przynajmniej następujących technologiach</w:t>
            </w:r>
            <w:r w:rsidR="00E4204A">
              <w:rPr>
                <w:rFonts w:ascii="Arial" w:hAnsi="Arial" w:cs="Arial"/>
                <w:sz w:val="22"/>
              </w:rPr>
              <w:t>:</w:t>
            </w:r>
            <w:r w:rsidRPr="000665EF">
              <w:rPr>
                <w:rFonts w:ascii="Arial" w:hAnsi="Arial" w:cs="Arial"/>
                <w:sz w:val="22"/>
              </w:rPr>
              <w:t xml:space="preserve"> 3G, 4G i LTE</w:t>
            </w:r>
          </w:p>
        </w:tc>
      </w:tr>
      <w:tr w:rsidR="000665EF" w:rsidRPr="00B84DC7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Tryb pracy</w:t>
            </w:r>
          </w:p>
        </w:tc>
        <w:tc>
          <w:tcPr>
            <w:tcW w:w="5244" w:type="dxa"/>
          </w:tcPr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3G/4G Router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 xml:space="preserve">Modem 4G LTE 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gramStart"/>
            <w:r w:rsidRPr="00E4204A">
              <w:rPr>
                <w:rFonts w:ascii="Arial" w:hAnsi="Arial" w:cs="Arial"/>
              </w:rPr>
              <w:t>ruter</w:t>
            </w:r>
            <w:proofErr w:type="gramEnd"/>
            <w:r w:rsidRPr="00E4204A">
              <w:rPr>
                <w:rFonts w:ascii="Arial" w:hAnsi="Arial" w:cs="Arial"/>
              </w:rPr>
              <w:t xml:space="preserve"> NAT 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spellStart"/>
            <w:r w:rsidRPr="00E4204A">
              <w:rPr>
                <w:rFonts w:ascii="Arial" w:hAnsi="Arial" w:cs="Arial"/>
              </w:rPr>
              <w:t>PPPoE</w:t>
            </w:r>
            <w:proofErr w:type="spellEnd"/>
            <w:r w:rsidRPr="00E4204A">
              <w:rPr>
                <w:rFonts w:ascii="Arial" w:hAnsi="Arial" w:cs="Arial"/>
              </w:rPr>
              <w:t>/</w:t>
            </w:r>
            <w:proofErr w:type="spellStart"/>
            <w:r w:rsidRPr="00E4204A">
              <w:rPr>
                <w:rFonts w:ascii="Arial" w:hAnsi="Arial" w:cs="Arial"/>
              </w:rPr>
              <w:t>PPPoA</w:t>
            </w:r>
            <w:proofErr w:type="spellEnd"/>
            <w:r w:rsidRPr="00E4204A">
              <w:rPr>
                <w:rFonts w:ascii="Arial" w:hAnsi="Arial" w:cs="Arial"/>
              </w:rPr>
              <w:t xml:space="preserve"> 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Router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Zarządzanie, monitorowanie i konfiguracja</w:t>
            </w:r>
          </w:p>
        </w:tc>
        <w:tc>
          <w:tcPr>
            <w:tcW w:w="5244" w:type="dxa"/>
          </w:tcPr>
          <w:p w:rsidR="000665EF" w:rsidRPr="003B6A3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lang w:val="en-US"/>
              </w:rPr>
            </w:pPr>
            <w:r w:rsidRPr="003B6A3A">
              <w:rPr>
                <w:rFonts w:ascii="Arial" w:hAnsi="Arial" w:cs="Arial"/>
                <w:lang w:val="en-US"/>
              </w:rPr>
              <w:t>DHCP Client - Dynamic Host Configuration Protocol (RFC 2131)</w:t>
            </w:r>
          </w:p>
          <w:p w:rsidR="000665EF" w:rsidRPr="003B6A3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lang w:val="en-US"/>
              </w:rPr>
            </w:pPr>
            <w:r w:rsidRPr="003B6A3A">
              <w:rPr>
                <w:rFonts w:ascii="Arial" w:hAnsi="Arial" w:cs="Arial"/>
                <w:lang w:val="en-US"/>
              </w:rPr>
              <w:t>DHCP Server - Dynamic Host Configuration Protocol (RFC 2131)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 xml:space="preserve">CLI - </w:t>
            </w:r>
            <w:proofErr w:type="spellStart"/>
            <w:r w:rsidRPr="00E4204A">
              <w:rPr>
                <w:rFonts w:ascii="Arial" w:hAnsi="Arial" w:cs="Arial"/>
              </w:rPr>
              <w:t>Command</w:t>
            </w:r>
            <w:proofErr w:type="spellEnd"/>
            <w:r w:rsidRPr="00E4204A">
              <w:rPr>
                <w:rFonts w:ascii="Arial" w:hAnsi="Arial" w:cs="Arial"/>
              </w:rPr>
              <w:t xml:space="preserve"> Line Interface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DMZ</w:t>
            </w:r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DNS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GUI - graficzny interfejs użytkownika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Zdalne zarządzanie przez przeglądarkę WWW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Obsługiwane protokoły routingu</w:t>
            </w:r>
          </w:p>
        </w:tc>
        <w:tc>
          <w:tcPr>
            <w:tcW w:w="5244" w:type="dxa"/>
          </w:tcPr>
          <w:p w:rsidR="000665EF" w:rsidRPr="003B6A3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lang w:val="en-US"/>
              </w:rPr>
            </w:pPr>
            <w:r w:rsidRPr="003B6A3A">
              <w:rPr>
                <w:rFonts w:ascii="Arial" w:hAnsi="Arial" w:cs="Arial"/>
                <w:lang w:val="en-US"/>
              </w:rPr>
              <w:t>RIP v1 - Routing Information Protocol ver. 1</w:t>
            </w:r>
          </w:p>
          <w:p w:rsidR="000665EF" w:rsidRPr="003B6A3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lang w:val="en-US"/>
              </w:rPr>
            </w:pPr>
            <w:r w:rsidRPr="003B6A3A">
              <w:rPr>
                <w:rFonts w:ascii="Arial" w:hAnsi="Arial" w:cs="Arial"/>
                <w:lang w:val="en-US"/>
              </w:rPr>
              <w:t>RIP v2 - Routing Information Protocol ver. 2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E4204A">
              <w:rPr>
                <w:rFonts w:ascii="Arial" w:hAnsi="Arial" w:cs="Arial"/>
              </w:rPr>
              <w:t>ruting</w:t>
            </w:r>
            <w:proofErr w:type="spellEnd"/>
            <w:proofErr w:type="gramEnd"/>
            <w:r w:rsidRPr="00E4204A">
              <w:rPr>
                <w:rFonts w:ascii="Arial" w:hAnsi="Arial" w:cs="Arial"/>
              </w:rPr>
              <w:t xml:space="preserve"> dynamiczny</w:t>
            </w:r>
          </w:p>
          <w:p w:rsidR="000665EF" w:rsidRPr="00E4204A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E4204A">
              <w:rPr>
                <w:rFonts w:ascii="Arial" w:hAnsi="Arial" w:cs="Arial"/>
              </w:rPr>
              <w:t>ruting</w:t>
            </w:r>
            <w:proofErr w:type="spellEnd"/>
            <w:proofErr w:type="gramEnd"/>
            <w:r w:rsidRPr="00E4204A">
              <w:rPr>
                <w:rFonts w:ascii="Arial" w:hAnsi="Arial" w:cs="Arial"/>
              </w:rPr>
              <w:t xml:space="preserve"> statyczny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Obsługiwane protokoły i standardy</w:t>
            </w:r>
          </w:p>
        </w:tc>
        <w:tc>
          <w:tcPr>
            <w:tcW w:w="5244" w:type="dxa"/>
          </w:tcPr>
          <w:p w:rsidR="000665EF" w:rsidRPr="000665EF" w:rsidRDefault="000665EF" w:rsidP="000665EF">
            <w:pPr>
              <w:rPr>
                <w:rFonts w:ascii="Arial" w:hAnsi="Arial" w:cs="Arial"/>
                <w:sz w:val="22"/>
                <w:lang w:val="en-US"/>
              </w:rPr>
            </w:pPr>
            <w:r w:rsidRPr="000665EF">
              <w:rPr>
                <w:rFonts w:ascii="Arial" w:hAnsi="Arial" w:cs="Arial"/>
                <w:sz w:val="22"/>
              </w:rPr>
              <w:t>Firewall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Protokoły uwierzytelniania i kontroli dostępu</w:t>
            </w:r>
          </w:p>
        </w:tc>
        <w:tc>
          <w:tcPr>
            <w:tcW w:w="5244" w:type="dxa"/>
          </w:tcPr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 xml:space="preserve">IM/P2P Application </w:t>
            </w:r>
            <w:proofErr w:type="spellStart"/>
            <w:r w:rsidRPr="00E4204A">
              <w:rPr>
                <w:rFonts w:ascii="Arial" w:hAnsi="Arial" w:cs="Arial"/>
              </w:rPr>
              <w:t>Blocking</w:t>
            </w:r>
            <w:proofErr w:type="spellEnd"/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RADIUS - zdalne uwierzytelnianie użytkowników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>Obsługiwane protokoły VPN</w:t>
            </w:r>
          </w:p>
        </w:tc>
        <w:tc>
          <w:tcPr>
            <w:tcW w:w="5244" w:type="dxa"/>
          </w:tcPr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spellStart"/>
            <w:r w:rsidRPr="00E4204A">
              <w:rPr>
                <w:rFonts w:ascii="Arial" w:hAnsi="Arial" w:cs="Arial"/>
              </w:rPr>
              <w:t>IPSec</w:t>
            </w:r>
            <w:proofErr w:type="spellEnd"/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proofErr w:type="spellStart"/>
            <w:r w:rsidRPr="00E4204A">
              <w:rPr>
                <w:rFonts w:ascii="Arial" w:hAnsi="Arial" w:cs="Arial"/>
              </w:rPr>
              <w:t>IPSec</w:t>
            </w:r>
            <w:proofErr w:type="spellEnd"/>
            <w:r w:rsidRPr="00E4204A">
              <w:rPr>
                <w:rFonts w:ascii="Arial" w:hAnsi="Arial" w:cs="Arial"/>
              </w:rPr>
              <w:t xml:space="preserve"> pass-</w:t>
            </w:r>
            <w:proofErr w:type="spellStart"/>
            <w:r w:rsidRPr="00E4204A">
              <w:rPr>
                <w:rFonts w:ascii="Arial" w:hAnsi="Arial" w:cs="Arial"/>
              </w:rPr>
              <w:t>trough</w:t>
            </w:r>
            <w:proofErr w:type="spellEnd"/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L2TP</w:t>
            </w:r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L2TP pass-</w:t>
            </w:r>
            <w:proofErr w:type="spellStart"/>
            <w:r w:rsidRPr="00E4204A">
              <w:rPr>
                <w:rFonts w:ascii="Arial" w:hAnsi="Arial" w:cs="Arial"/>
              </w:rPr>
              <w:t>trough</w:t>
            </w:r>
            <w:proofErr w:type="spellEnd"/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GRE</w:t>
            </w:r>
            <w:r w:rsidRPr="000665EF">
              <w:rPr>
                <w:rFonts w:ascii="Arial" w:hAnsi="Arial" w:cs="Arial"/>
              </w:rPr>
              <w:t xml:space="preserve"> </w:t>
            </w:r>
          </w:p>
          <w:p w:rsidR="000665EF" w:rsidRPr="000665EF" w:rsidRDefault="000665EF" w:rsidP="00E4204A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4204A">
              <w:rPr>
                <w:rFonts w:ascii="Arial" w:hAnsi="Arial" w:cs="Arial"/>
              </w:rPr>
              <w:t>SSL VPN</w:t>
            </w:r>
          </w:p>
        </w:tc>
      </w:tr>
      <w:tr w:rsidR="000665EF" w:rsidRPr="000665EF" w:rsidTr="000665EF">
        <w:tc>
          <w:tcPr>
            <w:tcW w:w="3936" w:type="dxa"/>
          </w:tcPr>
          <w:p w:rsidR="000665EF" w:rsidRPr="000665EF" w:rsidRDefault="000665EF" w:rsidP="00EC75D8">
            <w:pPr>
              <w:rPr>
                <w:rFonts w:ascii="Arial" w:hAnsi="Arial" w:cs="Arial"/>
                <w:b/>
              </w:rPr>
            </w:pPr>
            <w:r w:rsidRPr="000665EF">
              <w:rPr>
                <w:rFonts w:ascii="Arial" w:hAnsi="Arial" w:cs="Arial"/>
                <w:b/>
              </w:rPr>
              <w:t xml:space="preserve">Liczba kanałów </w:t>
            </w:r>
            <w:proofErr w:type="spellStart"/>
            <w:r w:rsidRPr="000665EF">
              <w:rPr>
                <w:rFonts w:ascii="Arial" w:hAnsi="Arial" w:cs="Arial"/>
                <w:b/>
              </w:rPr>
              <w:t>IPSec</w:t>
            </w:r>
            <w:proofErr w:type="spellEnd"/>
            <w:r w:rsidRPr="000665EF">
              <w:rPr>
                <w:rFonts w:ascii="Arial" w:hAnsi="Arial" w:cs="Arial"/>
                <w:b/>
              </w:rPr>
              <w:t xml:space="preserve"> VPN</w:t>
            </w:r>
          </w:p>
        </w:tc>
        <w:tc>
          <w:tcPr>
            <w:tcW w:w="5244" w:type="dxa"/>
          </w:tcPr>
          <w:p w:rsidR="000665EF" w:rsidRPr="000665EF" w:rsidRDefault="000665EF" w:rsidP="000665EF">
            <w:pPr>
              <w:rPr>
                <w:rFonts w:ascii="Arial" w:hAnsi="Arial" w:cs="Arial"/>
                <w:sz w:val="22"/>
              </w:rPr>
            </w:pPr>
            <w:r w:rsidRPr="000665EF">
              <w:rPr>
                <w:rFonts w:ascii="Arial" w:hAnsi="Arial" w:cs="Arial"/>
                <w:sz w:val="22"/>
              </w:rPr>
              <w:t>Przynajmniej 10</w:t>
            </w:r>
          </w:p>
        </w:tc>
      </w:tr>
    </w:tbl>
    <w:p w:rsidR="00601CDB" w:rsidRPr="000665EF" w:rsidRDefault="00601CDB" w:rsidP="00601CDB">
      <w:pPr>
        <w:jc w:val="both"/>
        <w:rPr>
          <w:rFonts w:ascii="Arial" w:hAnsi="Arial" w:cs="Arial"/>
          <w:b/>
          <w:szCs w:val="22"/>
          <w:u w:val="single"/>
        </w:rPr>
      </w:pPr>
    </w:p>
    <w:p w:rsidR="000665EF" w:rsidRPr="000665EF" w:rsidRDefault="000665EF" w:rsidP="00601CDB">
      <w:pPr>
        <w:jc w:val="both"/>
        <w:rPr>
          <w:rFonts w:ascii="Arial" w:hAnsi="Arial" w:cs="Arial"/>
          <w:b/>
          <w:szCs w:val="22"/>
          <w:u w:val="single"/>
        </w:rPr>
      </w:pPr>
    </w:p>
    <w:p w:rsidR="00601CDB" w:rsidRPr="00B84DC7" w:rsidRDefault="00601CD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E4204A" w:rsidRDefault="00E4204A">
      <w:pPr>
        <w:spacing w:after="200" w:line="276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733C2C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Mikrofon</w:t>
      </w:r>
    </w:p>
    <w:p w:rsidR="007C2ABE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6A0D75" w:rsidRPr="00B84DC7" w:rsidTr="005B58A7">
        <w:tc>
          <w:tcPr>
            <w:tcW w:w="4644" w:type="dxa"/>
          </w:tcPr>
          <w:p w:rsidR="006A0D75" w:rsidRPr="00B84DC7" w:rsidRDefault="006A0D75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4395" w:type="dxa"/>
          </w:tcPr>
          <w:p w:rsidR="006A0D75" w:rsidRPr="00B84DC7" w:rsidRDefault="007C2ABE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Typ mikrofonu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601CDB">
              <w:rPr>
                <w:rFonts w:ascii="Arial" w:hAnsi="Arial" w:cs="Arial"/>
                <w:sz w:val="22"/>
                <w:szCs w:val="22"/>
              </w:rPr>
              <w:t>Dynamiczny lub pojemnościowy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Charakterystyka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1CDB">
              <w:rPr>
                <w:rFonts w:ascii="Arial" w:hAnsi="Arial" w:cs="Arial"/>
                <w:sz w:val="22"/>
                <w:szCs w:val="22"/>
              </w:rPr>
              <w:t>Kardioidalna</w:t>
            </w:r>
            <w:proofErr w:type="spellEnd"/>
            <w:r w:rsidRPr="00601CDB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 w:rsidRPr="00601CDB">
              <w:rPr>
                <w:rFonts w:ascii="Arial" w:hAnsi="Arial" w:cs="Arial"/>
                <w:sz w:val="22"/>
                <w:szCs w:val="22"/>
              </w:rPr>
              <w:t>superkardioidalna</w:t>
            </w:r>
            <w:proofErr w:type="spellEnd"/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Pasmo przenoszenia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DB">
              <w:rPr>
                <w:rFonts w:ascii="Arial" w:hAnsi="Arial" w:cs="Arial"/>
                <w:bCs/>
                <w:sz w:val="22"/>
                <w:szCs w:val="22"/>
              </w:rPr>
              <w:t>Min. 50 Hz – 12 kHz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Czułość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DB">
              <w:rPr>
                <w:rFonts w:ascii="Arial" w:hAnsi="Arial" w:cs="Arial"/>
                <w:bCs/>
                <w:sz w:val="22"/>
                <w:szCs w:val="22"/>
              </w:rPr>
              <w:t xml:space="preserve">Min. 2,5 </w:t>
            </w:r>
            <w:proofErr w:type="spellStart"/>
            <w:r w:rsidRPr="00601CDB">
              <w:rPr>
                <w:rFonts w:ascii="Arial" w:hAnsi="Arial" w:cs="Arial"/>
                <w:bCs/>
                <w:sz w:val="22"/>
                <w:szCs w:val="22"/>
              </w:rPr>
              <w:t>mV</w:t>
            </w:r>
            <w:proofErr w:type="spellEnd"/>
            <w:r w:rsidRPr="00601CDB">
              <w:rPr>
                <w:rFonts w:ascii="Arial" w:hAnsi="Arial" w:cs="Arial"/>
                <w:bCs/>
                <w:sz w:val="22"/>
                <w:szCs w:val="22"/>
              </w:rPr>
              <w:t>/Pa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Dodatkowe wymagania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601CDB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601CDB">
              <w:rPr>
                <w:rFonts w:ascii="Arial" w:hAnsi="Arial" w:cs="Arial"/>
                <w:sz w:val="22"/>
                <w:szCs w:val="22"/>
              </w:rPr>
              <w:t xml:space="preserve"> gęsiej szyi (giętkie ramię) o długości przynajmniej 40 cm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DB">
              <w:rPr>
                <w:rFonts w:ascii="Arial" w:hAnsi="Arial" w:cs="Arial"/>
                <w:bCs/>
                <w:sz w:val="22"/>
                <w:szCs w:val="22"/>
              </w:rPr>
              <w:t>Przewód o długości min. 2m, statyw biurkowy z regulacją położenia mikrofonu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Czułość [-dB/</w:t>
            </w:r>
            <w:proofErr w:type="spellStart"/>
            <w:r w:rsidRPr="00B84DC7">
              <w:rPr>
                <w:rFonts w:ascii="Arial" w:hAnsi="Arial" w:cs="Arial"/>
                <w:b/>
                <w:sz w:val="22"/>
                <w:szCs w:val="22"/>
              </w:rPr>
              <w:t>mW</w:t>
            </w:r>
            <w:proofErr w:type="spellEnd"/>
            <w:r w:rsidRPr="00B84DC7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601CDB">
              <w:rPr>
                <w:rFonts w:ascii="Arial" w:hAnsi="Arial" w:cs="Arial"/>
                <w:sz w:val="22"/>
                <w:szCs w:val="22"/>
              </w:rPr>
              <w:t>Przynajmniej 38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1CDB">
              <w:rPr>
                <w:rFonts w:ascii="Arial" w:hAnsi="Arial" w:cs="Arial"/>
                <w:sz w:val="22"/>
                <w:szCs w:val="22"/>
              </w:rPr>
              <w:t>MiniJack</w:t>
            </w:r>
            <w:proofErr w:type="spellEnd"/>
            <w:r w:rsidRPr="00601CDB">
              <w:rPr>
                <w:rFonts w:ascii="Arial" w:hAnsi="Arial" w:cs="Arial"/>
                <w:sz w:val="22"/>
                <w:szCs w:val="22"/>
              </w:rPr>
              <w:t xml:space="preserve"> (3.5 </w:t>
            </w:r>
            <w:proofErr w:type="gramStart"/>
            <w:r w:rsidRPr="00601CDB">
              <w:rPr>
                <w:rFonts w:ascii="Arial" w:hAnsi="Arial" w:cs="Arial"/>
                <w:sz w:val="22"/>
                <w:szCs w:val="22"/>
              </w:rPr>
              <w:t>mm</w:t>
            </w:r>
            <w:proofErr w:type="gramEnd"/>
            <w:r w:rsidRPr="00601CDB">
              <w:rPr>
                <w:rFonts w:ascii="Arial" w:hAnsi="Arial" w:cs="Arial"/>
                <w:sz w:val="22"/>
                <w:szCs w:val="22"/>
              </w:rPr>
              <w:t>) długość kabla min 1.5 m</w:t>
            </w:r>
          </w:p>
        </w:tc>
      </w:tr>
      <w:tr w:rsidR="005B58A7" w:rsidRPr="00B84DC7" w:rsidTr="005B58A7">
        <w:tc>
          <w:tcPr>
            <w:tcW w:w="4644" w:type="dxa"/>
          </w:tcPr>
          <w:p w:rsidR="005B58A7" w:rsidRPr="00B84DC7" w:rsidRDefault="005B58A7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Wiatrochron</w:t>
            </w:r>
          </w:p>
        </w:tc>
        <w:tc>
          <w:tcPr>
            <w:tcW w:w="4395" w:type="dxa"/>
          </w:tcPr>
          <w:p w:rsidR="005B58A7" w:rsidRPr="00601CDB" w:rsidRDefault="005B58A7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601CD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F345B" w:rsidRPr="00B84DC7" w:rsidTr="005B58A7">
        <w:tc>
          <w:tcPr>
            <w:tcW w:w="4644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4395" w:type="dxa"/>
          </w:tcPr>
          <w:p w:rsidR="00FF345B" w:rsidRPr="00601CDB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DB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601CDB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DB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A6ED0" w:rsidRPr="00B84DC7" w:rsidRDefault="007A6ED0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44284C" w:rsidRPr="00B84DC7" w:rsidRDefault="0044284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7A6ED0" w:rsidRPr="00B84DC7" w:rsidRDefault="007A6ED0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733C2C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Kamera</w:t>
      </w:r>
    </w:p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144B92" w:rsidRPr="00B84DC7" w:rsidTr="00FF345B">
        <w:tc>
          <w:tcPr>
            <w:tcW w:w="4644" w:type="dxa"/>
          </w:tcPr>
          <w:p w:rsidR="00144B92" w:rsidRPr="00B84DC7" w:rsidRDefault="00144B92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4395" w:type="dxa"/>
          </w:tcPr>
          <w:p w:rsidR="00144B92" w:rsidRPr="00B84DC7" w:rsidRDefault="007C2ABE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Typ kamery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Przewodowa USB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Rozdzielczość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</w:rPr>
            </w:pPr>
            <w:r w:rsidRPr="00B84DC7">
              <w:rPr>
                <w:rFonts w:ascii="Arial" w:hAnsi="Arial" w:cs="Arial"/>
              </w:rPr>
              <w:t>Min. 1920 x 1080</w:t>
            </w:r>
          </w:p>
        </w:tc>
      </w:tr>
      <w:tr w:rsidR="0044284C" w:rsidRPr="00B84DC7" w:rsidTr="00FF345B">
        <w:tc>
          <w:tcPr>
            <w:tcW w:w="4644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Sensor rozdzielczości (piksele)</w:t>
            </w:r>
          </w:p>
        </w:tc>
        <w:tc>
          <w:tcPr>
            <w:tcW w:w="4395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2 MP</w:t>
            </w:r>
          </w:p>
        </w:tc>
      </w:tr>
      <w:tr w:rsidR="0044284C" w:rsidRPr="00B84DC7" w:rsidTr="00FF345B">
        <w:tc>
          <w:tcPr>
            <w:tcW w:w="4644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Rozdzielczość zdjęcia (w pikselach)</w:t>
            </w:r>
          </w:p>
        </w:tc>
        <w:tc>
          <w:tcPr>
            <w:tcW w:w="4395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>Przynajmniej 5 MP</w:t>
            </w:r>
          </w:p>
        </w:tc>
      </w:tr>
      <w:tr w:rsidR="0044284C" w:rsidRPr="00B84DC7" w:rsidTr="00FF345B">
        <w:tc>
          <w:tcPr>
            <w:tcW w:w="4644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Auto Focus</w:t>
            </w:r>
          </w:p>
        </w:tc>
        <w:tc>
          <w:tcPr>
            <w:tcW w:w="4395" w:type="dxa"/>
            <w:vAlign w:val="center"/>
          </w:tcPr>
          <w:p w:rsidR="0044284C" w:rsidRPr="00B84DC7" w:rsidRDefault="0044284C" w:rsidP="005B58A7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Typ przetwornika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  <w:bCs/>
              </w:rPr>
              <w:t>CMOS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Interfejs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  <w:bCs/>
              </w:rPr>
              <w:t>USB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Dodatkowe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  <w:bCs/>
              </w:rPr>
              <w:t>Szklany obiektyw, kompensacja słabego oświetlenia</w:t>
            </w:r>
          </w:p>
        </w:tc>
      </w:tr>
      <w:tr w:rsidR="0044284C" w:rsidRPr="00B84DC7" w:rsidTr="00FF345B">
        <w:tc>
          <w:tcPr>
            <w:tcW w:w="4644" w:type="dxa"/>
          </w:tcPr>
          <w:p w:rsidR="0044284C" w:rsidRPr="00B84DC7" w:rsidRDefault="0044284C" w:rsidP="00EC262B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395" w:type="dxa"/>
          </w:tcPr>
          <w:p w:rsidR="0044284C" w:rsidRPr="00B84DC7" w:rsidRDefault="0044284C" w:rsidP="00EC262B">
            <w:pPr>
              <w:rPr>
                <w:rFonts w:ascii="Arial" w:hAnsi="Arial" w:cs="Arial"/>
                <w:bCs/>
              </w:rPr>
            </w:pPr>
            <w:r w:rsidRPr="00B84DC7">
              <w:rPr>
                <w:rFonts w:ascii="Arial" w:hAnsi="Arial" w:cs="Arial"/>
                <w:bCs/>
              </w:rPr>
              <w:t>Uchwyt na monitor, statyw biurkowy</w:t>
            </w:r>
          </w:p>
        </w:tc>
      </w:tr>
      <w:tr w:rsidR="00FF345B" w:rsidRPr="00B84DC7" w:rsidTr="00FF345B">
        <w:tc>
          <w:tcPr>
            <w:tcW w:w="4644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4395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733C2C" w:rsidRPr="00B84DC7" w:rsidRDefault="00733C2C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733C2C" w:rsidRPr="00B84DC7" w:rsidRDefault="00144B92" w:rsidP="007B18FB">
      <w:pPr>
        <w:jc w:val="both"/>
        <w:rPr>
          <w:rFonts w:ascii="Arial" w:hAnsi="Arial" w:cs="Arial"/>
          <w:b/>
          <w:szCs w:val="22"/>
          <w:u w:val="single"/>
        </w:rPr>
      </w:pPr>
      <w:r w:rsidRPr="00B84DC7">
        <w:rPr>
          <w:rFonts w:ascii="Arial" w:hAnsi="Arial" w:cs="Arial"/>
          <w:b/>
          <w:szCs w:val="22"/>
          <w:u w:val="single"/>
        </w:rPr>
        <w:t>Tablet</w:t>
      </w:r>
    </w:p>
    <w:p w:rsidR="007C2ABE" w:rsidRPr="00B84DC7" w:rsidRDefault="007C2ABE" w:rsidP="007B18FB">
      <w:pPr>
        <w:jc w:val="both"/>
        <w:rPr>
          <w:rFonts w:ascii="Arial" w:hAnsi="Arial" w:cs="Arial"/>
          <w:b/>
          <w:szCs w:val="22"/>
          <w:u w:val="singl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144B92" w:rsidRPr="00B84DC7" w:rsidTr="005B58A7">
        <w:tc>
          <w:tcPr>
            <w:tcW w:w="4644" w:type="dxa"/>
          </w:tcPr>
          <w:p w:rsidR="00144B92" w:rsidRPr="00B84DC7" w:rsidRDefault="00144B92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bCs/>
                <w:szCs w:val="22"/>
              </w:rPr>
              <w:t>Parametr</w:t>
            </w:r>
          </w:p>
        </w:tc>
        <w:tc>
          <w:tcPr>
            <w:tcW w:w="4395" w:type="dxa"/>
          </w:tcPr>
          <w:p w:rsidR="00144B92" w:rsidRPr="00B84DC7" w:rsidRDefault="007C2ABE" w:rsidP="005B58A7">
            <w:pPr>
              <w:rPr>
                <w:rFonts w:ascii="Arial" w:hAnsi="Arial" w:cs="Arial"/>
                <w:b/>
                <w:szCs w:val="22"/>
              </w:rPr>
            </w:pPr>
            <w:r w:rsidRPr="00B84DC7">
              <w:rPr>
                <w:rFonts w:ascii="Arial" w:hAnsi="Arial" w:cs="Arial"/>
                <w:b/>
                <w:szCs w:val="22"/>
              </w:rPr>
              <w:t>Wymagane minimalne parametry techniczne</w:t>
            </w:r>
          </w:p>
        </w:tc>
      </w:tr>
      <w:tr w:rsidR="00144B92" w:rsidRPr="00B84DC7" w:rsidTr="005B58A7">
        <w:tc>
          <w:tcPr>
            <w:tcW w:w="4644" w:type="dxa"/>
          </w:tcPr>
          <w:p w:rsidR="00144B92" w:rsidRPr="00B84DC7" w:rsidRDefault="00144B92" w:rsidP="00144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Rozdzielczość ekranu</w:t>
            </w:r>
          </w:p>
        </w:tc>
        <w:tc>
          <w:tcPr>
            <w:tcW w:w="4395" w:type="dxa"/>
          </w:tcPr>
          <w:p w:rsidR="00144B92" w:rsidRPr="00B84DC7" w:rsidRDefault="00144B92" w:rsidP="00144B92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mniejsza niż 1280 x 800 </w:t>
            </w:r>
          </w:p>
        </w:tc>
      </w:tr>
      <w:tr w:rsidR="00144B92" w:rsidRPr="00B84DC7" w:rsidTr="005B58A7">
        <w:tc>
          <w:tcPr>
            <w:tcW w:w="4644" w:type="dxa"/>
          </w:tcPr>
          <w:p w:rsidR="00144B92" w:rsidRPr="00B84DC7" w:rsidRDefault="00144B92" w:rsidP="00144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System operacyjny</w:t>
            </w:r>
          </w:p>
        </w:tc>
        <w:tc>
          <w:tcPr>
            <w:tcW w:w="4395" w:type="dxa"/>
          </w:tcPr>
          <w:p w:rsidR="00144B92" w:rsidRPr="00B84DC7" w:rsidRDefault="00681694" w:rsidP="00CF6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B6A3A" w:rsidRPr="003B6A3A">
              <w:rPr>
                <w:rFonts w:ascii="Arial" w:hAnsi="Arial" w:cs="Arial"/>
                <w:sz w:val="22"/>
                <w:szCs w:val="22"/>
              </w:rPr>
              <w:t>o najmniej w pełni kompatybilny z Android</w:t>
            </w:r>
            <w:r w:rsidR="00144B92" w:rsidRPr="00B84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4B92" w:rsidRPr="00B84DC7" w:rsidTr="005B58A7">
        <w:tc>
          <w:tcPr>
            <w:tcW w:w="4644" w:type="dxa"/>
          </w:tcPr>
          <w:p w:rsidR="00144B92" w:rsidRPr="00B84DC7" w:rsidRDefault="00144B92" w:rsidP="00144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Pamięć wbudowana [GB]</w:t>
            </w:r>
          </w:p>
        </w:tc>
        <w:tc>
          <w:tcPr>
            <w:tcW w:w="4395" w:type="dxa"/>
          </w:tcPr>
          <w:p w:rsidR="00144B92" w:rsidRPr="00B84DC7" w:rsidRDefault="00144B92" w:rsidP="00144B92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8 </w:t>
            </w:r>
          </w:p>
        </w:tc>
      </w:tr>
      <w:tr w:rsidR="00144B92" w:rsidRPr="00B84DC7" w:rsidTr="005B58A7">
        <w:tc>
          <w:tcPr>
            <w:tcW w:w="4644" w:type="dxa"/>
          </w:tcPr>
          <w:p w:rsidR="00144B92" w:rsidRPr="00B84DC7" w:rsidRDefault="00144B92" w:rsidP="00144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Wielkość pamięci RAM [GB]</w:t>
            </w:r>
          </w:p>
        </w:tc>
        <w:tc>
          <w:tcPr>
            <w:tcW w:w="4395" w:type="dxa"/>
          </w:tcPr>
          <w:p w:rsidR="00144B92" w:rsidRPr="00B84DC7" w:rsidRDefault="00144B92" w:rsidP="00144B92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Przynajmniej 1.5 </w:t>
            </w:r>
          </w:p>
        </w:tc>
      </w:tr>
      <w:tr w:rsidR="00144B92" w:rsidRPr="00B84DC7" w:rsidTr="005B58A7">
        <w:tc>
          <w:tcPr>
            <w:tcW w:w="4644" w:type="dxa"/>
          </w:tcPr>
          <w:p w:rsidR="00144B92" w:rsidRPr="00B84DC7" w:rsidRDefault="00144B92" w:rsidP="00144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DC7">
              <w:rPr>
                <w:rFonts w:ascii="Arial" w:hAnsi="Arial" w:cs="Arial"/>
                <w:b/>
                <w:sz w:val="22"/>
                <w:szCs w:val="22"/>
              </w:rPr>
              <w:t>Przekątna ekranu [cale]</w:t>
            </w:r>
          </w:p>
        </w:tc>
        <w:tc>
          <w:tcPr>
            <w:tcW w:w="4395" w:type="dxa"/>
          </w:tcPr>
          <w:p w:rsidR="00144B92" w:rsidRPr="00B84DC7" w:rsidRDefault="00CF6A65" w:rsidP="00144B92">
            <w:pPr>
              <w:rPr>
                <w:rFonts w:ascii="Arial" w:hAnsi="Arial" w:cs="Arial"/>
                <w:sz w:val="22"/>
                <w:szCs w:val="22"/>
              </w:rPr>
            </w:pPr>
            <w:r w:rsidRPr="00B84DC7">
              <w:rPr>
                <w:rFonts w:ascii="Arial" w:hAnsi="Arial" w:cs="Arial"/>
                <w:sz w:val="22"/>
                <w:szCs w:val="22"/>
              </w:rPr>
              <w:t xml:space="preserve">Nie mniej niż </w:t>
            </w:r>
            <w:r w:rsidR="00144B92" w:rsidRPr="00B84DC7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B84DC7">
              <w:rPr>
                <w:rFonts w:ascii="Arial" w:hAnsi="Arial" w:cs="Arial"/>
                <w:sz w:val="22"/>
                <w:szCs w:val="22"/>
              </w:rPr>
              <w:t>i nie więcej niż 8</w:t>
            </w:r>
          </w:p>
        </w:tc>
      </w:tr>
      <w:tr w:rsidR="00FF345B" w:rsidRPr="00B84DC7" w:rsidTr="005B58A7">
        <w:tc>
          <w:tcPr>
            <w:tcW w:w="4644" w:type="dxa"/>
          </w:tcPr>
          <w:p w:rsidR="00FF345B" w:rsidRPr="00B84DC7" w:rsidRDefault="00FF345B" w:rsidP="0008208F">
            <w:pPr>
              <w:rPr>
                <w:rFonts w:ascii="Arial" w:hAnsi="Arial" w:cs="Arial"/>
                <w:b/>
                <w:bCs/>
              </w:rPr>
            </w:pPr>
            <w:r w:rsidRPr="00B84DC7">
              <w:rPr>
                <w:rFonts w:ascii="Arial" w:hAnsi="Arial" w:cs="Arial"/>
                <w:b/>
                <w:bCs/>
              </w:rPr>
              <w:t>Warunki gwarancji</w:t>
            </w:r>
          </w:p>
        </w:tc>
        <w:tc>
          <w:tcPr>
            <w:tcW w:w="4395" w:type="dxa"/>
          </w:tcPr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Min. 2-letnia gwarancja producenta.</w:t>
            </w:r>
          </w:p>
          <w:p w:rsidR="00FF345B" w:rsidRPr="00B84DC7" w:rsidRDefault="00FF345B" w:rsidP="00B84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DC7">
              <w:rPr>
                <w:rFonts w:ascii="Arial" w:hAnsi="Arial" w:cs="Arial"/>
                <w:bCs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</w:tr>
    </w:tbl>
    <w:p w:rsidR="00F20502" w:rsidRDefault="00F20502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6A442B" w:rsidRPr="00B84DC7" w:rsidRDefault="006A442B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F20502" w:rsidRDefault="00F20502" w:rsidP="007B18FB">
      <w:pPr>
        <w:jc w:val="both"/>
        <w:rPr>
          <w:rFonts w:ascii="Arial" w:hAnsi="Arial" w:cs="Arial"/>
          <w:b/>
          <w:sz w:val="22"/>
          <w:szCs w:val="22"/>
        </w:rPr>
      </w:pPr>
    </w:p>
    <w:p w:rsidR="006A442B" w:rsidRDefault="006A442B" w:rsidP="006A442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</w:t>
      </w:r>
    </w:p>
    <w:p w:rsidR="006A442B" w:rsidRDefault="006A442B" w:rsidP="006A442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cs="Arial"/>
          <w:vertAlign w:val="superscript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  <w:vertAlign w:val="superscript"/>
        </w:rPr>
        <w:t>podpis</w:t>
      </w:r>
      <w:proofErr w:type="gramEnd"/>
      <w:r>
        <w:rPr>
          <w:rFonts w:cs="Arial"/>
          <w:vertAlign w:val="superscript"/>
        </w:rPr>
        <w:t xml:space="preserve"> i pieczątka imienna osoby</w:t>
      </w:r>
    </w:p>
    <w:p w:rsidR="006A442B" w:rsidRPr="00B84DC7" w:rsidRDefault="006A442B" w:rsidP="006A44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proofErr w:type="gramStart"/>
      <w:r>
        <w:rPr>
          <w:rFonts w:cs="Arial"/>
          <w:vertAlign w:val="superscript"/>
        </w:rPr>
        <w:t>upoważnionej</w:t>
      </w:r>
      <w:proofErr w:type="gramEnd"/>
      <w:r>
        <w:rPr>
          <w:rFonts w:cs="Arial"/>
          <w:vertAlign w:val="superscript"/>
        </w:rPr>
        <w:t xml:space="preserve"> do reprezentowania firmy</w:t>
      </w:r>
    </w:p>
    <w:sectPr w:rsidR="006A442B" w:rsidRPr="00B84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37" w:rsidRDefault="004D0C37" w:rsidP="0089722C">
      <w:r>
        <w:separator/>
      </w:r>
    </w:p>
  </w:endnote>
  <w:endnote w:type="continuationSeparator" w:id="0">
    <w:p w:rsidR="004D0C37" w:rsidRDefault="004D0C37" w:rsidP="0089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Default="00EC7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Default="00EC75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Default="00EC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37" w:rsidRDefault="004D0C37" w:rsidP="0089722C">
      <w:r>
        <w:separator/>
      </w:r>
    </w:p>
  </w:footnote>
  <w:footnote w:type="continuationSeparator" w:id="0">
    <w:p w:rsidR="004D0C37" w:rsidRDefault="004D0C37" w:rsidP="0089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Default="00EC7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Pr="0089722C" w:rsidRDefault="00EC75D8" w:rsidP="0089722C">
    <w:pPr>
      <w:pStyle w:val="Nagwek"/>
      <w:jc w:val="right"/>
      <w:rPr>
        <w:rFonts w:ascii="Arial" w:hAnsi="Arial" w:cs="Arial"/>
      </w:rPr>
    </w:pPr>
    <w:r w:rsidRPr="0089722C">
      <w:rPr>
        <w:rFonts w:ascii="Arial" w:hAnsi="Arial" w:cs="Arial"/>
      </w:rPr>
      <w:t>Załącznik nr 1c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D8" w:rsidRDefault="00EC7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CF"/>
    <w:multiLevelType w:val="hybridMultilevel"/>
    <w:tmpl w:val="5FE09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EB7"/>
    <w:multiLevelType w:val="hybridMultilevel"/>
    <w:tmpl w:val="7654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3AC7"/>
    <w:multiLevelType w:val="hybridMultilevel"/>
    <w:tmpl w:val="DB88AC7C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08CB761D"/>
    <w:multiLevelType w:val="hybridMultilevel"/>
    <w:tmpl w:val="0868F0F6"/>
    <w:lvl w:ilvl="0" w:tplc="574E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3752"/>
    <w:multiLevelType w:val="hybridMultilevel"/>
    <w:tmpl w:val="FD02F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373"/>
    <w:multiLevelType w:val="hybridMultilevel"/>
    <w:tmpl w:val="48BA5AAA"/>
    <w:lvl w:ilvl="0" w:tplc="99200B64">
      <w:numFmt w:val="bullet"/>
      <w:lvlText w:val=""/>
      <w:lvlJc w:val="left"/>
      <w:pPr>
        <w:ind w:left="71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9178F"/>
    <w:multiLevelType w:val="hybridMultilevel"/>
    <w:tmpl w:val="3C96C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72A1C"/>
    <w:multiLevelType w:val="hybridMultilevel"/>
    <w:tmpl w:val="3C96C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21F8"/>
    <w:multiLevelType w:val="hybridMultilevel"/>
    <w:tmpl w:val="802A6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5377D"/>
    <w:multiLevelType w:val="hybridMultilevel"/>
    <w:tmpl w:val="5D82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E3169"/>
    <w:multiLevelType w:val="hybridMultilevel"/>
    <w:tmpl w:val="AF60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E75F6"/>
    <w:multiLevelType w:val="hybridMultilevel"/>
    <w:tmpl w:val="82AE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22CA"/>
    <w:multiLevelType w:val="hybridMultilevel"/>
    <w:tmpl w:val="BEECF1D6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E68C7"/>
    <w:multiLevelType w:val="hybridMultilevel"/>
    <w:tmpl w:val="DB88AC7C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077C90"/>
    <w:multiLevelType w:val="hybridMultilevel"/>
    <w:tmpl w:val="E404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74A09"/>
    <w:multiLevelType w:val="hybridMultilevel"/>
    <w:tmpl w:val="48BA5AAA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B268E"/>
    <w:multiLevelType w:val="multilevel"/>
    <w:tmpl w:val="8B62DA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25DA6202"/>
    <w:multiLevelType w:val="hybridMultilevel"/>
    <w:tmpl w:val="CCBCD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0053"/>
    <w:multiLevelType w:val="hybridMultilevel"/>
    <w:tmpl w:val="883CF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C7AB4"/>
    <w:multiLevelType w:val="hybridMultilevel"/>
    <w:tmpl w:val="3024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841EF"/>
    <w:multiLevelType w:val="hybridMultilevel"/>
    <w:tmpl w:val="65B4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A4081"/>
    <w:multiLevelType w:val="hybridMultilevel"/>
    <w:tmpl w:val="B122D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1172D"/>
    <w:multiLevelType w:val="hybridMultilevel"/>
    <w:tmpl w:val="9050B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3F3828"/>
    <w:multiLevelType w:val="hybridMultilevel"/>
    <w:tmpl w:val="DB88AC7C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B3E05D2"/>
    <w:multiLevelType w:val="hybridMultilevel"/>
    <w:tmpl w:val="E8106CC2"/>
    <w:lvl w:ilvl="0" w:tplc="99200B64">
      <w:numFmt w:val="bullet"/>
      <w:lvlText w:val=""/>
      <w:lvlJc w:val="left"/>
      <w:pPr>
        <w:ind w:left="711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>
    <w:nsid w:val="3DE9479D"/>
    <w:multiLevelType w:val="hybridMultilevel"/>
    <w:tmpl w:val="4080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82168"/>
    <w:multiLevelType w:val="hybridMultilevel"/>
    <w:tmpl w:val="9BD47BA6"/>
    <w:lvl w:ilvl="0" w:tplc="574E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2F35BB"/>
    <w:multiLevelType w:val="hybridMultilevel"/>
    <w:tmpl w:val="3C96C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F20781"/>
    <w:multiLevelType w:val="hybridMultilevel"/>
    <w:tmpl w:val="DB88AC7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B4B50F2"/>
    <w:multiLevelType w:val="hybridMultilevel"/>
    <w:tmpl w:val="134C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F17BA"/>
    <w:multiLevelType w:val="hybridMultilevel"/>
    <w:tmpl w:val="3FBED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23F47"/>
    <w:multiLevelType w:val="hybridMultilevel"/>
    <w:tmpl w:val="4E160E1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F1585"/>
    <w:multiLevelType w:val="hybridMultilevel"/>
    <w:tmpl w:val="3C96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94F7C"/>
    <w:multiLevelType w:val="hybridMultilevel"/>
    <w:tmpl w:val="3A88FF6C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B5F77"/>
    <w:multiLevelType w:val="hybridMultilevel"/>
    <w:tmpl w:val="A76A0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76CE1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74798"/>
    <w:multiLevelType w:val="hybridMultilevel"/>
    <w:tmpl w:val="BDA87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A1C41"/>
    <w:multiLevelType w:val="hybridMultilevel"/>
    <w:tmpl w:val="2446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A0B35"/>
    <w:multiLevelType w:val="hybridMultilevel"/>
    <w:tmpl w:val="49780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F7EFF"/>
    <w:multiLevelType w:val="hybridMultilevel"/>
    <w:tmpl w:val="1FB0E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43C96"/>
    <w:multiLevelType w:val="hybridMultilevel"/>
    <w:tmpl w:val="3C96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769E"/>
    <w:multiLevelType w:val="hybridMultilevel"/>
    <w:tmpl w:val="32762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03EFA"/>
    <w:multiLevelType w:val="hybridMultilevel"/>
    <w:tmpl w:val="3F8E8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01AD4"/>
    <w:multiLevelType w:val="hybridMultilevel"/>
    <w:tmpl w:val="5142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4"/>
  </w:num>
  <w:num w:numId="4">
    <w:abstractNumId w:val="22"/>
  </w:num>
  <w:num w:numId="5">
    <w:abstractNumId w:val="12"/>
  </w:num>
  <w:num w:numId="6">
    <w:abstractNumId w:val="30"/>
  </w:num>
  <w:num w:numId="7">
    <w:abstractNumId w:val="5"/>
  </w:num>
  <w:num w:numId="8">
    <w:abstractNumId w:val="15"/>
  </w:num>
  <w:num w:numId="9">
    <w:abstractNumId w:val="24"/>
  </w:num>
  <w:num w:numId="10">
    <w:abstractNumId w:val="21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5"/>
  </w:num>
  <w:num w:numId="15">
    <w:abstractNumId w:val="9"/>
  </w:num>
  <w:num w:numId="16">
    <w:abstractNumId w:val="14"/>
  </w:num>
  <w:num w:numId="17">
    <w:abstractNumId w:val="44"/>
  </w:num>
  <w:num w:numId="18">
    <w:abstractNumId w:val="3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"/>
  </w:num>
  <w:num w:numId="46">
    <w:abstractNumId w:val="39"/>
  </w:num>
  <w:num w:numId="47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4"/>
    <w:rsid w:val="000105A7"/>
    <w:rsid w:val="000665EF"/>
    <w:rsid w:val="0008208F"/>
    <w:rsid w:val="00144B92"/>
    <w:rsid w:val="0017077F"/>
    <w:rsid w:val="001939B9"/>
    <w:rsid w:val="001A4DB5"/>
    <w:rsid w:val="001D7A86"/>
    <w:rsid w:val="002909C7"/>
    <w:rsid w:val="002B0629"/>
    <w:rsid w:val="003069B1"/>
    <w:rsid w:val="003261AC"/>
    <w:rsid w:val="0033122E"/>
    <w:rsid w:val="00373DA1"/>
    <w:rsid w:val="003B6A3A"/>
    <w:rsid w:val="0044284C"/>
    <w:rsid w:val="004D0C37"/>
    <w:rsid w:val="005B58A7"/>
    <w:rsid w:val="00601CDB"/>
    <w:rsid w:val="006423D5"/>
    <w:rsid w:val="00681694"/>
    <w:rsid w:val="0068448A"/>
    <w:rsid w:val="006A0D75"/>
    <w:rsid w:val="006A442B"/>
    <w:rsid w:val="00726393"/>
    <w:rsid w:val="00733C2C"/>
    <w:rsid w:val="007A6ED0"/>
    <w:rsid w:val="007B18FB"/>
    <w:rsid w:val="007C2ABE"/>
    <w:rsid w:val="008003BB"/>
    <w:rsid w:val="0089722C"/>
    <w:rsid w:val="008A69B4"/>
    <w:rsid w:val="009171C1"/>
    <w:rsid w:val="00977480"/>
    <w:rsid w:val="00B84DC7"/>
    <w:rsid w:val="00B97187"/>
    <w:rsid w:val="00C92B11"/>
    <w:rsid w:val="00CF6A65"/>
    <w:rsid w:val="00D11C00"/>
    <w:rsid w:val="00D3178E"/>
    <w:rsid w:val="00D47926"/>
    <w:rsid w:val="00E10FC6"/>
    <w:rsid w:val="00E3591B"/>
    <w:rsid w:val="00E4204A"/>
    <w:rsid w:val="00EA3690"/>
    <w:rsid w:val="00EC262B"/>
    <w:rsid w:val="00EC75D8"/>
    <w:rsid w:val="00F11ED4"/>
    <w:rsid w:val="00F15D36"/>
    <w:rsid w:val="00F20502"/>
    <w:rsid w:val="00F82F21"/>
    <w:rsid w:val="00FB5A9F"/>
    <w:rsid w:val="00FD6A9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6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7B18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5A7"/>
    <w:rPr>
      <w:b/>
      <w:bCs/>
    </w:rPr>
  </w:style>
  <w:style w:type="character" w:customStyle="1" w:styleId="attribute-name">
    <w:name w:val="attribute-name"/>
    <w:basedOn w:val="Domylnaczcionkaakapitu"/>
    <w:rsid w:val="000105A7"/>
  </w:style>
  <w:style w:type="character" w:customStyle="1" w:styleId="attribute-value">
    <w:name w:val="attribute-value"/>
    <w:basedOn w:val="Domylnaczcionkaakapitu"/>
    <w:rsid w:val="000105A7"/>
  </w:style>
  <w:style w:type="paragraph" w:customStyle="1" w:styleId="text-uppercase">
    <w:name w:val="text-uppercase"/>
    <w:basedOn w:val="Normalny"/>
    <w:rsid w:val="00733C2C"/>
    <w:pPr>
      <w:spacing w:before="100" w:beforeAutospacing="1" w:after="100" w:afterAutospacing="1"/>
    </w:pPr>
  </w:style>
  <w:style w:type="paragraph" w:customStyle="1" w:styleId="prdtxtattribute">
    <w:name w:val="prd_txt_attribute"/>
    <w:basedOn w:val="Normalny"/>
    <w:rsid w:val="00F20502"/>
    <w:pPr>
      <w:spacing w:before="100" w:beforeAutospacing="1" w:after="100" w:afterAutospacing="1"/>
    </w:pPr>
  </w:style>
  <w:style w:type="character" w:customStyle="1" w:styleId="prdtxtattributename">
    <w:name w:val="prd_txt_attribute_name"/>
    <w:basedOn w:val="Domylnaczcionkaakapitu"/>
    <w:rsid w:val="00F205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D6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b-desclinelabeltxt">
    <w:name w:val="b-descline_labeltxt"/>
    <w:basedOn w:val="Domylnaczcionkaakapitu"/>
    <w:rsid w:val="00FD6A92"/>
  </w:style>
  <w:style w:type="paragraph" w:customStyle="1" w:styleId="b-desclinewrap">
    <w:name w:val="b-descline_wrap"/>
    <w:basedOn w:val="Normalny"/>
    <w:rsid w:val="00FD6A92"/>
    <w:pPr>
      <w:spacing w:before="100" w:beforeAutospacing="1" w:after="100" w:afterAutospacing="1"/>
    </w:pPr>
  </w:style>
  <w:style w:type="character" w:customStyle="1" w:styleId="tiptool">
    <w:name w:val="tip_tool"/>
    <w:basedOn w:val="Domylnaczcionkaakapitu"/>
    <w:rsid w:val="00FD6A92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97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6ED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6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B58A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8A7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5B58A7"/>
  </w:style>
  <w:style w:type="character" w:styleId="UyteHipercze">
    <w:name w:val="FollowedHyperlink"/>
    <w:basedOn w:val="Domylnaczcionkaakapitu"/>
    <w:uiPriority w:val="99"/>
    <w:semiHidden/>
    <w:unhideWhenUsed/>
    <w:rsid w:val="0044284C"/>
    <w:rPr>
      <w:color w:val="800080" w:themeColor="followedHyperlink"/>
      <w:u w:val="single"/>
    </w:rPr>
  </w:style>
  <w:style w:type="paragraph" w:customStyle="1" w:styleId="Default">
    <w:name w:val="Default"/>
    <w:qFormat/>
    <w:rsid w:val="00B84DC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B84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2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6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7B18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5A7"/>
    <w:rPr>
      <w:b/>
      <w:bCs/>
    </w:rPr>
  </w:style>
  <w:style w:type="character" w:customStyle="1" w:styleId="attribute-name">
    <w:name w:val="attribute-name"/>
    <w:basedOn w:val="Domylnaczcionkaakapitu"/>
    <w:rsid w:val="000105A7"/>
  </w:style>
  <w:style w:type="character" w:customStyle="1" w:styleId="attribute-value">
    <w:name w:val="attribute-value"/>
    <w:basedOn w:val="Domylnaczcionkaakapitu"/>
    <w:rsid w:val="000105A7"/>
  </w:style>
  <w:style w:type="paragraph" w:customStyle="1" w:styleId="text-uppercase">
    <w:name w:val="text-uppercase"/>
    <w:basedOn w:val="Normalny"/>
    <w:rsid w:val="00733C2C"/>
    <w:pPr>
      <w:spacing w:before="100" w:beforeAutospacing="1" w:after="100" w:afterAutospacing="1"/>
    </w:pPr>
  </w:style>
  <w:style w:type="paragraph" w:customStyle="1" w:styleId="prdtxtattribute">
    <w:name w:val="prd_txt_attribute"/>
    <w:basedOn w:val="Normalny"/>
    <w:rsid w:val="00F20502"/>
    <w:pPr>
      <w:spacing w:before="100" w:beforeAutospacing="1" w:after="100" w:afterAutospacing="1"/>
    </w:pPr>
  </w:style>
  <w:style w:type="character" w:customStyle="1" w:styleId="prdtxtattributename">
    <w:name w:val="prd_txt_attribute_name"/>
    <w:basedOn w:val="Domylnaczcionkaakapitu"/>
    <w:rsid w:val="00F205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D6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b-desclinelabeltxt">
    <w:name w:val="b-descline_labeltxt"/>
    <w:basedOn w:val="Domylnaczcionkaakapitu"/>
    <w:rsid w:val="00FD6A92"/>
  </w:style>
  <w:style w:type="paragraph" w:customStyle="1" w:styleId="b-desclinewrap">
    <w:name w:val="b-descline_wrap"/>
    <w:basedOn w:val="Normalny"/>
    <w:rsid w:val="00FD6A92"/>
    <w:pPr>
      <w:spacing w:before="100" w:beforeAutospacing="1" w:after="100" w:afterAutospacing="1"/>
    </w:pPr>
  </w:style>
  <w:style w:type="character" w:customStyle="1" w:styleId="tiptool">
    <w:name w:val="tip_tool"/>
    <w:basedOn w:val="Domylnaczcionkaakapitu"/>
    <w:rsid w:val="00FD6A92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97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6ED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6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B58A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8A7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5B58A7"/>
  </w:style>
  <w:style w:type="character" w:styleId="UyteHipercze">
    <w:name w:val="FollowedHyperlink"/>
    <w:basedOn w:val="Domylnaczcionkaakapitu"/>
    <w:uiPriority w:val="99"/>
    <w:semiHidden/>
    <w:unhideWhenUsed/>
    <w:rsid w:val="0044284C"/>
    <w:rPr>
      <w:color w:val="800080" w:themeColor="followedHyperlink"/>
      <w:u w:val="single"/>
    </w:rPr>
  </w:style>
  <w:style w:type="paragraph" w:customStyle="1" w:styleId="Default">
    <w:name w:val="Default"/>
    <w:qFormat/>
    <w:rsid w:val="00B84DC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B84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2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4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6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3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Piłka</dc:creator>
  <cp:lastModifiedBy>Adam Piłka</cp:lastModifiedBy>
  <cp:revision>7</cp:revision>
  <cp:lastPrinted>2017-06-08T09:29:00Z</cp:lastPrinted>
  <dcterms:created xsi:type="dcterms:W3CDTF">2017-08-01T12:08:00Z</dcterms:created>
  <dcterms:modified xsi:type="dcterms:W3CDTF">2017-09-06T06:37:00Z</dcterms:modified>
</cp:coreProperties>
</file>