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8D" w:rsidRPr="00D2088D" w:rsidRDefault="00D2088D" w:rsidP="00D2088D">
      <w:pPr>
        <w:pBdr>
          <w:bottom w:val="single" w:sz="6" w:space="1" w:color="auto"/>
        </w:pBdr>
        <w:spacing w:after="0" w:line="240" w:lineRule="auto"/>
        <w:jc w:val="center"/>
        <w:rPr>
          <w:rFonts w:ascii="Arial" w:eastAsia="Times New Roman" w:hAnsi="Arial" w:cs="Arial"/>
          <w:vanish/>
          <w:sz w:val="16"/>
          <w:szCs w:val="16"/>
          <w:lang w:eastAsia="pl-PL"/>
        </w:rPr>
      </w:pPr>
      <w:r w:rsidRPr="00D2088D">
        <w:rPr>
          <w:rFonts w:ascii="Arial" w:eastAsia="Times New Roman" w:hAnsi="Arial" w:cs="Arial"/>
          <w:vanish/>
          <w:sz w:val="16"/>
          <w:szCs w:val="16"/>
          <w:lang w:eastAsia="pl-PL"/>
        </w:rPr>
        <w:t>Początek formularza</w:t>
      </w:r>
    </w:p>
    <w:p w:rsidR="00D2088D" w:rsidRPr="00D2088D" w:rsidRDefault="00D2088D" w:rsidP="00D2088D">
      <w:pPr>
        <w:spacing w:after="240" w:line="240" w:lineRule="auto"/>
        <w:jc w:val="center"/>
        <w:rPr>
          <w:rFonts w:ascii="Times New Roman" w:eastAsia="Times New Roman" w:hAnsi="Times New Roman" w:cs="Times New Roman"/>
          <w:b/>
          <w:sz w:val="32"/>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sz w:val="32"/>
          <w:szCs w:val="24"/>
          <w:lang w:eastAsia="pl-PL"/>
        </w:rPr>
        <w:t>Ogłoszenie nr 546502-N-2020 z dnia 2020-06-03 r.</w:t>
      </w:r>
    </w:p>
    <w:p w:rsidR="00D2088D" w:rsidRPr="00D2088D" w:rsidRDefault="00D2088D" w:rsidP="00D2088D">
      <w:pPr>
        <w:spacing w:after="0" w:line="240" w:lineRule="auto"/>
        <w:rPr>
          <w:rFonts w:ascii="Times New Roman" w:eastAsia="Times New Roman" w:hAnsi="Times New Roman" w:cs="Times New Roman"/>
          <w:sz w:val="32"/>
          <w:szCs w:val="24"/>
          <w:lang w:eastAsia="pl-PL"/>
        </w:rPr>
      </w:pPr>
      <w:r w:rsidRPr="00D2088D">
        <w:rPr>
          <w:rFonts w:ascii="Times New Roman" w:eastAsia="Times New Roman" w:hAnsi="Times New Roman" w:cs="Times New Roman"/>
          <w:sz w:val="32"/>
          <w:szCs w:val="24"/>
          <w:lang w:eastAsia="pl-PL"/>
        </w:rPr>
        <w:t xml:space="preserve">Instytut Fizjologii i Patologii Słuchu: </w:t>
      </w:r>
      <w:r w:rsidRPr="00D2088D">
        <w:rPr>
          <w:rFonts w:ascii="Times New Roman" w:eastAsia="Times New Roman" w:hAnsi="Times New Roman" w:cs="Times New Roman"/>
          <w:b/>
          <w:color w:val="0000CC"/>
          <w:sz w:val="32"/>
          <w:szCs w:val="24"/>
          <w:u w:val="single"/>
          <w:lang w:eastAsia="pl-PL"/>
        </w:rPr>
        <w:t>Zakup wyposażenia wg 3</w:t>
      </w:r>
      <w:r w:rsidRPr="00D2088D">
        <w:rPr>
          <w:rFonts w:ascii="Times New Roman" w:eastAsia="Times New Roman" w:hAnsi="Times New Roman" w:cs="Times New Roman"/>
          <w:color w:val="0000CC"/>
          <w:sz w:val="32"/>
          <w:szCs w:val="24"/>
          <w:lang w:eastAsia="pl-PL"/>
        </w:rPr>
        <w:t xml:space="preserve"> </w:t>
      </w:r>
      <w:r w:rsidRPr="00D2088D">
        <w:rPr>
          <w:rFonts w:ascii="Times New Roman" w:eastAsia="Times New Roman" w:hAnsi="Times New Roman" w:cs="Times New Roman"/>
          <w:color w:val="0000CC"/>
          <w:sz w:val="32"/>
          <w:szCs w:val="24"/>
          <w:lang w:eastAsia="pl-PL"/>
        </w:rPr>
        <w:br/>
      </w:r>
    </w:p>
    <w:p w:rsidR="00D2088D" w:rsidRPr="00D2088D" w:rsidRDefault="00D2088D" w:rsidP="00D2088D">
      <w:pPr>
        <w:spacing w:after="0" w:line="240" w:lineRule="auto"/>
        <w:jc w:val="center"/>
        <w:rPr>
          <w:rFonts w:ascii="Times New Roman" w:eastAsia="Times New Roman" w:hAnsi="Times New Roman" w:cs="Times New Roman"/>
          <w:b/>
          <w:sz w:val="32"/>
          <w:szCs w:val="24"/>
          <w:lang w:eastAsia="pl-PL"/>
        </w:rPr>
      </w:pPr>
      <w:r w:rsidRPr="00D2088D">
        <w:rPr>
          <w:rFonts w:ascii="Times New Roman" w:eastAsia="Times New Roman" w:hAnsi="Times New Roman" w:cs="Times New Roman"/>
          <w:b/>
          <w:sz w:val="32"/>
          <w:szCs w:val="24"/>
          <w:lang w:eastAsia="pl-PL"/>
        </w:rPr>
        <w:t xml:space="preserve">OGŁOSZENIE O ZAMÓWIENIU - Dostawy </w:t>
      </w:r>
    </w:p>
    <w:p w:rsidR="00D2088D" w:rsidRDefault="00D2088D" w:rsidP="00D2088D">
      <w:pPr>
        <w:spacing w:after="0" w:line="240" w:lineRule="auto"/>
        <w:rPr>
          <w:rFonts w:ascii="Times New Roman" w:eastAsia="Times New Roman" w:hAnsi="Times New Roman" w:cs="Times New Roman"/>
          <w:b/>
          <w:bCs/>
          <w:sz w:val="24"/>
          <w:szCs w:val="24"/>
          <w:lang w:eastAsia="pl-PL"/>
        </w:rPr>
      </w:pP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Zamieszczanie ogłoszenia:</w:t>
      </w:r>
      <w:r w:rsidRPr="00D2088D">
        <w:rPr>
          <w:rFonts w:ascii="Times New Roman" w:eastAsia="Times New Roman" w:hAnsi="Times New Roman" w:cs="Times New Roman"/>
          <w:sz w:val="24"/>
          <w:szCs w:val="24"/>
          <w:lang w:eastAsia="pl-PL"/>
        </w:rPr>
        <w:t xml:space="preserve"> Zamieszczanie obowiązkowe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Ogłoszenie dotyczy:</w:t>
      </w:r>
      <w:r w:rsidRPr="00D2088D">
        <w:rPr>
          <w:rFonts w:ascii="Times New Roman" w:eastAsia="Times New Roman" w:hAnsi="Times New Roman" w:cs="Times New Roman"/>
          <w:sz w:val="24"/>
          <w:szCs w:val="24"/>
          <w:lang w:eastAsia="pl-PL"/>
        </w:rPr>
        <w:t xml:space="preserve"> Zamówienia publicznego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Tak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Nazwa projektu lub programu</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Kształcenie lekarzy w Centrum Zaawansowanych Technik Operacyjnych Światowego Centrum Słuchu Instytutu Fizjologii i Patologii dla potrzeb </w:t>
      </w:r>
      <w:proofErr w:type="spellStart"/>
      <w:r w:rsidRPr="00D2088D">
        <w:rPr>
          <w:rFonts w:ascii="Times New Roman" w:eastAsia="Times New Roman" w:hAnsi="Times New Roman" w:cs="Times New Roman"/>
          <w:sz w:val="24"/>
          <w:szCs w:val="24"/>
          <w:lang w:eastAsia="pl-PL"/>
        </w:rPr>
        <w:t>otochirurgii</w:t>
      </w:r>
      <w:proofErr w:type="spellEnd"/>
      <w:r w:rsidRPr="00D2088D">
        <w:rPr>
          <w:rFonts w:ascii="Times New Roman" w:eastAsia="Times New Roman" w:hAnsi="Times New Roman" w:cs="Times New Roman"/>
          <w:sz w:val="24"/>
          <w:szCs w:val="24"/>
          <w:lang w:eastAsia="pl-PL"/>
        </w:rPr>
        <w:t xml:space="preserve">, </w:t>
      </w:r>
      <w:proofErr w:type="spellStart"/>
      <w:r w:rsidRPr="00D2088D">
        <w:rPr>
          <w:rFonts w:ascii="Times New Roman" w:eastAsia="Times New Roman" w:hAnsi="Times New Roman" w:cs="Times New Roman"/>
          <w:sz w:val="24"/>
          <w:szCs w:val="24"/>
          <w:lang w:eastAsia="pl-PL"/>
        </w:rPr>
        <w:t>rynochirurgii</w:t>
      </w:r>
      <w:proofErr w:type="spellEnd"/>
      <w:r w:rsidRPr="00D2088D">
        <w:rPr>
          <w:rFonts w:ascii="Times New Roman" w:eastAsia="Times New Roman" w:hAnsi="Times New Roman" w:cs="Times New Roman"/>
          <w:sz w:val="24"/>
          <w:szCs w:val="24"/>
          <w:lang w:eastAsia="pl-PL"/>
        </w:rPr>
        <w:t xml:space="preserve">, </w:t>
      </w:r>
      <w:proofErr w:type="spellStart"/>
      <w:r w:rsidRPr="00D2088D">
        <w:rPr>
          <w:rFonts w:ascii="Times New Roman" w:eastAsia="Times New Roman" w:hAnsi="Times New Roman" w:cs="Times New Roman"/>
          <w:sz w:val="24"/>
          <w:szCs w:val="24"/>
          <w:lang w:eastAsia="pl-PL"/>
        </w:rPr>
        <w:t>fonochirurgii</w:t>
      </w:r>
      <w:proofErr w:type="spellEnd"/>
      <w:r w:rsidRPr="00D2088D">
        <w:rPr>
          <w:rFonts w:ascii="Times New Roman" w:eastAsia="Times New Roman" w:hAnsi="Times New Roman" w:cs="Times New Roman"/>
          <w:sz w:val="24"/>
          <w:szCs w:val="24"/>
          <w:lang w:eastAsia="pl-PL"/>
        </w:rPr>
        <w:t xml:space="preserve">, chirurgii oczodołu, chirurgii szczękowej, chirurgii podstawy czaszki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088D">
        <w:rPr>
          <w:rFonts w:ascii="Times New Roman" w:eastAsia="Times New Roman" w:hAnsi="Times New Roman" w:cs="Times New Roman"/>
          <w:sz w:val="24"/>
          <w:szCs w:val="24"/>
          <w:lang w:eastAsia="pl-PL"/>
        </w:rPr>
        <w:t>Pzp</w:t>
      </w:r>
      <w:proofErr w:type="spellEnd"/>
      <w:r w:rsidRPr="00D208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u w:val="single"/>
          <w:lang w:eastAsia="pl-PL"/>
        </w:rPr>
        <w:t>SEKCJA I: ZAMAWIAJĄCY</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Postępowanie przeprowadza centralny zamawiający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Informacje na temat podmiotu któremu zamawiający powierzył/powierzyli prowadzenie postępowania:</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Postępowanie jest przeprowadzane wspólnie przez zamawiających</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Informacje dodatkowe:</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 1) NAZWA I ADRES: </w:t>
      </w:r>
      <w:r w:rsidRPr="00D2088D">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D2088D">
        <w:rPr>
          <w:rFonts w:ascii="Times New Roman" w:eastAsia="Times New Roman" w:hAnsi="Times New Roman" w:cs="Times New Roman"/>
          <w:sz w:val="24"/>
          <w:szCs w:val="24"/>
          <w:lang w:eastAsia="pl-PL"/>
        </w:rPr>
        <w:br/>
        <w:t xml:space="preserve">Adres strony internetowej (URL): http://bip.ifps.org.pl/ </w:t>
      </w:r>
      <w:r w:rsidRPr="00D2088D">
        <w:rPr>
          <w:rFonts w:ascii="Times New Roman" w:eastAsia="Times New Roman" w:hAnsi="Times New Roman" w:cs="Times New Roman"/>
          <w:sz w:val="24"/>
          <w:szCs w:val="24"/>
          <w:lang w:eastAsia="pl-PL"/>
        </w:rPr>
        <w:br/>
        <w:t xml:space="preserve">Adres profilu nabywcy: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 2) RODZAJ ZAMAWIAJĄCEGO: </w:t>
      </w:r>
      <w:r w:rsidRPr="00D2088D">
        <w:rPr>
          <w:rFonts w:ascii="Times New Roman" w:eastAsia="Times New Roman" w:hAnsi="Times New Roman" w:cs="Times New Roman"/>
          <w:sz w:val="24"/>
          <w:szCs w:val="24"/>
          <w:lang w:eastAsia="pl-PL"/>
        </w:rPr>
        <w:t xml:space="preserve">Inny (proszę określić): </w:t>
      </w:r>
      <w:r w:rsidRPr="00D2088D">
        <w:rPr>
          <w:rFonts w:ascii="Times New Roman" w:eastAsia="Times New Roman" w:hAnsi="Times New Roman" w:cs="Times New Roman"/>
          <w:sz w:val="24"/>
          <w:szCs w:val="24"/>
          <w:lang w:eastAsia="pl-PL"/>
        </w:rPr>
        <w:br/>
        <w:t xml:space="preserve">INSTYTUT BADAWCZY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I.3) WSPÓLNE UDZIELANIE ZAMÓWIENIA </w:t>
      </w:r>
      <w:r w:rsidRPr="00D2088D">
        <w:rPr>
          <w:rFonts w:ascii="Times New Roman" w:eastAsia="Times New Roman" w:hAnsi="Times New Roman" w:cs="Times New Roman"/>
          <w:b/>
          <w:bCs/>
          <w:i/>
          <w:iCs/>
          <w:sz w:val="24"/>
          <w:szCs w:val="24"/>
          <w:lang w:eastAsia="pl-PL"/>
        </w:rPr>
        <w:t>(jeżeli dotyczy)</w:t>
      </w:r>
      <w:r w:rsidRPr="00D2088D">
        <w:rPr>
          <w:rFonts w:ascii="Times New Roman" w:eastAsia="Times New Roman" w:hAnsi="Times New Roman" w:cs="Times New Roman"/>
          <w:b/>
          <w:bCs/>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I.4) KOMUNIKACJA: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Tak </w:t>
      </w:r>
      <w:r w:rsidRPr="00D2088D">
        <w:rPr>
          <w:rFonts w:ascii="Times New Roman" w:eastAsia="Times New Roman" w:hAnsi="Times New Roman" w:cs="Times New Roman"/>
          <w:sz w:val="24"/>
          <w:szCs w:val="24"/>
          <w:lang w:eastAsia="pl-PL"/>
        </w:rPr>
        <w:br/>
        <w:t xml:space="preserve">http://bip.ifps.org.pl/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Tak </w:t>
      </w:r>
      <w:r w:rsidRPr="00D2088D">
        <w:rPr>
          <w:rFonts w:ascii="Times New Roman" w:eastAsia="Times New Roman" w:hAnsi="Times New Roman" w:cs="Times New Roman"/>
          <w:sz w:val="24"/>
          <w:szCs w:val="24"/>
          <w:lang w:eastAsia="pl-PL"/>
        </w:rPr>
        <w:br/>
        <w:t xml:space="preserve">http://bip.ifps.org.pl/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Oferty lub wnioski o dopuszczenie do udziału w postępowaniu należy przesyłać:</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Elektronicznie</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adres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Nie </w:t>
      </w:r>
      <w:r w:rsidRPr="00D2088D">
        <w:rPr>
          <w:rFonts w:ascii="Times New Roman" w:eastAsia="Times New Roman" w:hAnsi="Times New Roman" w:cs="Times New Roman"/>
          <w:sz w:val="24"/>
          <w:szCs w:val="24"/>
          <w:lang w:eastAsia="pl-PL"/>
        </w:rPr>
        <w:br/>
        <w:t xml:space="preserve">Inny sposób: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Tak </w:t>
      </w:r>
      <w:r w:rsidRPr="00D2088D">
        <w:rPr>
          <w:rFonts w:ascii="Times New Roman" w:eastAsia="Times New Roman" w:hAnsi="Times New Roman" w:cs="Times New Roman"/>
          <w:sz w:val="24"/>
          <w:szCs w:val="24"/>
          <w:lang w:eastAsia="pl-PL"/>
        </w:rPr>
        <w:br/>
        <w:t xml:space="preserve">Inny sposób: </w:t>
      </w:r>
      <w:r w:rsidRPr="00D2088D">
        <w:rPr>
          <w:rFonts w:ascii="Times New Roman" w:eastAsia="Times New Roman" w:hAnsi="Times New Roman" w:cs="Times New Roman"/>
          <w:sz w:val="24"/>
          <w:szCs w:val="24"/>
          <w:lang w:eastAsia="pl-PL"/>
        </w:rPr>
        <w:br/>
        <w:t xml:space="preserve">Forma pisemna, zgodnie rozdziałem SIWZ </w:t>
      </w:r>
      <w:r w:rsidRPr="00D2088D">
        <w:rPr>
          <w:rFonts w:ascii="Times New Roman" w:eastAsia="Times New Roman" w:hAnsi="Times New Roman" w:cs="Times New Roman"/>
          <w:sz w:val="24"/>
          <w:szCs w:val="24"/>
          <w:lang w:eastAsia="pl-PL"/>
        </w:rPr>
        <w:br/>
        <w:t xml:space="preserve">Adres: </w:t>
      </w:r>
      <w:r w:rsidRPr="00D2088D">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u w:val="single"/>
          <w:lang w:eastAsia="pl-PL"/>
        </w:rPr>
        <w:t xml:space="preserve">SEKCJA II: PRZEDMIOT ZAMÓWIENIA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II.1) Nazwa nadana zamówieniu przez zamawiającego: </w:t>
      </w:r>
      <w:r w:rsidRPr="00D2088D">
        <w:rPr>
          <w:rFonts w:ascii="Times New Roman" w:eastAsia="Times New Roman" w:hAnsi="Times New Roman" w:cs="Times New Roman"/>
          <w:sz w:val="24"/>
          <w:szCs w:val="24"/>
          <w:lang w:eastAsia="pl-PL"/>
        </w:rPr>
        <w:t xml:space="preserve">Zakup wyposażenia wg 3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Numer referencyjny: </w:t>
      </w:r>
      <w:r w:rsidRPr="00D2088D">
        <w:rPr>
          <w:rFonts w:ascii="Times New Roman" w:eastAsia="Times New Roman" w:hAnsi="Times New Roman" w:cs="Times New Roman"/>
          <w:sz w:val="24"/>
          <w:szCs w:val="24"/>
          <w:lang w:eastAsia="pl-PL"/>
        </w:rPr>
        <w:t xml:space="preserve">IFPS/09/PZP/20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088D" w:rsidRPr="00D2088D" w:rsidRDefault="00D2088D" w:rsidP="00D2088D">
      <w:pPr>
        <w:spacing w:after="0" w:line="240" w:lineRule="auto"/>
        <w:jc w:val="both"/>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lastRenderedPageBreak/>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II.2) Rodzaj zamówienia: </w:t>
      </w:r>
      <w:r w:rsidRPr="00D2088D">
        <w:rPr>
          <w:rFonts w:ascii="Times New Roman" w:eastAsia="Times New Roman" w:hAnsi="Times New Roman" w:cs="Times New Roman"/>
          <w:sz w:val="24"/>
          <w:szCs w:val="24"/>
          <w:lang w:eastAsia="pl-PL"/>
        </w:rPr>
        <w:t xml:space="preserve">Dostawy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II.3) Informacja o możliwości składania ofert częściowych</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Zamówienie podzielone jest na części: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Tak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Oferty lub wnioski o dopuszczenie do udziału w postępowaniu można składać w odniesieniu do:</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wszystkich części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II.4) Krótki opis przedmiotu zamówienia </w:t>
      </w:r>
      <w:r w:rsidRPr="00D208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08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088D">
        <w:rPr>
          <w:rFonts w:ascii="Times New Roman" w:eastAsia="Times New Roman" w:hAnsi="Times New Roman" w:cs="Times New Roman"/>
          <w:sz w:val="24"/>
          <w:szCs w:val="24"/>
          <w:lang w:eastAsia="pl-PL"/>
        </w:rPr>
        <w:t xml:space="preserve">Zakup wyposażenia – wg 3 pakietów ( Centrum Zaawansowanych Technik Operacyjnych): Pakiet I – Optyka endoskopowa typu „A” 4 szt.; typu „B’ – 4szt. i zestaw kamertonów, Pakiet II – Akcesoria uzupełniające do symulatora operacji na kości skroniowej i operacji zatok, Pakiet III – System zwrotnego przesyłania informacji oraz kontroli nad sesją szkoleniową symulacji pacjenta wysokiej wierności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II.5) Główny kod CPV: </w:t>
      </w:r>
      <w:r w:rsidRPr="00D2088D">
        <w:rPr>
          <w:rFonts w:ascii="Times New Roman" w:eastAsia="Times New Roman" w:hAnsi="Times New Roman" w:cs="Times New Roman"/>
          <w:sz w:val="24"/>
          <w:szCs w:val="24"/>
          <w:lang w:eastAsia="pl-PL"/>
        </w:rPr>
        <w:t xml:space="preserve">33100000-1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Dodatkowe kody CPV:</w:t>
      </w:r>
      <w:r w:rsidRPr="00D208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Kod CPV</w:t>
            </w:r>
          </w:p>
        </w:tc>
      </w:tr>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33162200-5</w:t>
            </w:r>
          </w:p>
        </w:tc>
      </w:tr>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33169000-2</w:t>
            </w:r>
          </w:p>
        </w:tc>
      </w:tr>
    </w:tbl>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II.6) Całkowita wartość zamówienia </w:t>
      </w:r>
      <w:r w:rsidRPr="00D2088D">
        <w:rPr>
          <w:rFonts w:ascii="Times New Roman" w:eastAsia="Times New Roman" w:hAnsi="Times New Roman" w:cs="Times New Roman"/>
          <w:i/>
          <w:iCs/>
          <w:sz w:val="24"/>
          <w:szCs w:val="24"/>
          <w:lang w:eastAsia="pl-PL"/>
        </w:rPr>
        <w:t>(jeżeli zamawiający podaje informacje o wartości zamówienia)</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Wartość bez VAT: </w:t>
      </w:r>
      <w:r w:rsidRPr="00D2088D">
        <w:rPr>
          <w:rFonts w:ascii="Times New Roman" w:eastAsia="Times New Roman" w:hAnsi="Times New Roman" w:cs="Times New Roman"/>
          <w:sz w:val="24"/>
          <w:szCs w:val="24"/>
          <w:lang w:eastAsia="pl-PL"/>
        </w:rPr>
        <w:br/>
        <w:t xml:space="preserve">Waluta: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088D">
        <w:rPr>
          <w:rFonts w:ascii="Times New Roman" w:eastAsia="Times New Roman" w:hAnsi="Times New Roman" w:cs="Times New Roman"/>
          <w:b/>
          <w:bCs/>
          <w:sz w:val="24"/>
          <w:szCs w:val="24"/>
          <w:lang w:eastAsia="pl-PL"/>
        </w:rPr>
        <w:t>Pzp</w:t>
      </w:r>
      <w:proofErr w:type="spellEnd"/>
      <w:r w:rsidRPr="00D2088D">
        <w:rPr>
          <w:rFonts w:ascii="Times New Roman" w:eastAsia="Times New Roman" w:hAnsi="Times New Roman" w:cs="Times New Roman"/>
          <w:b/>
          <w:bCs/>
          <w:sz w:val="24"/>
          <w:szCs w:val="24"/>
          <w:lang w:eastAsia="pl-PL"/>
        </w:rPr>
        <w:t xml:space="preserve">: </w:t>
      </w: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088D">
        <w:rPr>
          <w:rFonts w:ascii="Times New Roman" w:eastAsia="Times New Roman" w:hAnsi="Times New Roman" w:cs="Times New Roman"/>
          <w:sz w:val="24"/>
          <w:szCs w:val="24"/>
          <w:lang w:eastAsia="pl-PL"/>
        </w:rPr>
        <w:t>Pzp</w:t>
      </w:r>
      <w:proofErr w:type="spellEnd"/>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miesiącach:   </w:t>
      </w:r>
      <w:r w:rsidRPr="00D2088D">
        <w:rPr>
          <w:rFonts w:ascii="Times New Roman" w:eastAsia="Times New Roman" w:hAnsi="Times New Roman" w:cs="Times New Roman"/>
          <w:i/>
          <w:iCs/>
          <w:sz w:val="24"/>
          <w:szCs w:val="24"/>
          <w:lang w:eastAsia="pl-PL"/>
        </w:rPr>
        <w:t xml:space="preserve"> lub </w:t>
      </w:r>
      <w:r w:rsidRPr="00D2088D">
        <w:rPr>
          <w:rFonts w:ascii="Times New Roman" w:eastAsia="Times New Roman" w:hAnsi="Times New Roman" w:cs="Times New Roman"/>
          <w:b/>
          <w:bCs/>
          <w:sz w:val="24"/>
          <w:szCs w:val="24"/>
          <w:lang w:eastAsia="pl-PL"/>
        </w:rPr>
        <w:t>dniach:</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i/>
          <w:iCs/>
          <w:sz w:val="24"/>
          <w:szCs w:val="24"/>
          <w:lang w:eastAsia="pl-PL"/>
        </w:rPr>
        <w:t>lub</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data rozpoczęcia: </w:t>
      </w:r>
      <w:r w:rsidRPr="00D2088D">
        <w:rPr>
          <w:rFonts w:ascii="Times New Roman" w:eastAsia="Times New Roman" w:hAnsi="Times New Roman" w:cs="Times New Roman"/>
          <w:sz w:val="24"/>
          <w:szCs w:val="24"/>
          <w:lang w:eastAsia="pl-PL"/>
        </w:rPr>
        <w:t> </w:t>
      </w:r>
      <w:r w:rsidRPr="00D2088D">
        <w:rPr>
          <w:rFonts w:ascii="Times New Roman" w:eastAsia="Times New Roman" w:hAnsi="Times New Roman" w:cs="Times New Roman"/>
          <w:i/>
          <w:iCs/>
          <w:sz w:val="24"/>
          <w:szCs w:val="24"/>
          <w:lang w:eastAsia="pl-PL"/>
        </w:rPr>
        <w:t xml:space="preserve"> lub </w:t>
      </w:r>
      <w:r w:rsidRPr="00D2088D">
        <w:rPr>
          <w:rFonts w:ascii="Times New Roman" w:eastAsia="Times New Roman" w:hAnsi="Times New Roman" w:cs="Times New Roman"/>
          <w:b/>
          <w:bCs/>
          <w:sz w:val="24"/>
          <w:szCs w:val="24"/>
          <w:lang w:eastAsia="pl-PL"/>
        </w:rPr>
        <w:t xml:space="preserve">zakończenia: </w:t>
      </w:r>
      <w:r w:rsidRPr="00D2088D">
        <w:rPr>
          <w:rFonts w:ascii="Times New Roman" w:eastAsia="Times New Roman" w:hAnsi="Times New Roman" w:cs="Times New Roman"/>
          <w:sz w:val="24"/>
          <w:szCs w:val="24"/>
          <w:lang w:eastAsia="pl-PL"/>
        </w:rPr>
        <w:t xml:space="preserve">2020-06-24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II.9) Informacje dodatkowe: </w:t>
      </w:r>
      <w:r w:rsidRPr="00D2088D">
        <w:rPr>
          <w:rFonts w:ascii="Times New Roman" w:eastAsia="Times New Roman" w:hAnsi="Times New Roman" w:cs="Times New Roman"/>
          <w:sz w:val="24"/>
          <w:szCs w:val="24"/>
          <w:lang w:eastAsia="pl-PL"/>
        </w:rPr>
        <w:t xml:space="preserve">Termin realizacji zamówienia do 24.06.2020 r. od daty zawarcia umowy.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III.1) WARUNKI UDZIAŁU W POSTĘPOWANIU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Określenie warunków: – nie dotyczy; Zamawiający nie precyzuje w tym zakresie żadnych wymagań, których spełnienie Wykonawca zobowiązany jest wykazać w sposób szczególny. Ocena spełniania warunku </w:t>
      </w:r>
      <w:r w:rsidRPr="00D2088D">
        <w:rPr>
          <w:rFonts w:ascii="Times New Roman" w:eastAsia="Times New Roman" w:hAnsi="Times New Roman" w:cs="Times New Roman"/>
          <w:sz w:val="24"/>
          <w:szCs w:val="24"/>
          <w:lang w:eastAsia="pl-PL"/>
        </w:rPr>
        <w:lastRenderedPageBreak/>
        <w:t xml:space="preserve">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D2088D">
        <w:rPr>
          <w:rFonts w:ascii="Times New Roman" w:eastAsia="Times New Roman" w:hAnsi="Times New Roman" w:cs="Times New Roman"/>
          <w:sz w:val="24"/>
          <w:szCs w:val="24"/>
          <w:lang w:eastAsia="pl-PL"/>
        </w:rPr>
        <w:br/>
        <w:t xml:space="preserve">Informacje dodatkowe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III.1.2) Sytuacja finansowa lub ekonomiczna </w:t>
      </w:r>
      <w:r w:rsidRPr="00D2088D">
        <w:rPr>
          <w:rFonts w:ascii="Times New Roman" w:eastAsia="Times New Roman" w:hAnsi="Times New Roman" w:cs="Times New Roman"/>
          <w:sz w:val="24"/>
          <w:szCs w:val="24"/>
          <w:lang w:eastAsia="pl-PL"/>
        </w:rPr>
        <w:br/>
        <w:t xml:space="preserve">Określenie warunków: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D2088D">
        <w:rPr>
          <w:rFonts w:ascii="Times New Roman" w:eastAsia="Times New Roman" w:hAnsi="Times New Roman" w:cs="Times New Roman"/>
          <w:sz w:val="24"/>
          <w:szCs w:val="24"/>
          <w:lang w:eastAsia="pl-PL"/>
        </w:rPr>
        <w:br/>
        <w:t xml:space="preserve">Informacje dodatkowe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III.1.3) Zdolność techniczna lub zawodowa </w:t>
      </w:r>
      <w:r w:rsidRPr="00D2088D">
        <w:rPr>
          <w:rFonts w:ascii="Times New Roman" w:eastAsia="Times New Roman" w:hAnsi="Times New Roman" w:cs="Times New Roman"/>
          <w:sz w:val="24"/>
          <w:szCs w:val="24"/>
          <w:lang w:eastAsia="pl-PL"/>
        </w:rPr>
        <w:br/>
        <w:t xml:space="preserve">Określenie warunków: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D208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088D">
        <w:rPr>
          <w:rFonts w:ascii="Times New Roman" w:eastAsia="Times New Roman" w:hAnsi="Times New Roman" w:cs="Times New Roman"/>
          <w:sz w:val="24"/>
          <w:szCs w:val="24"/>
          <w:lang w:eastAsia="pl-PL"/>
        </w:rPr>
        <w:br/>
        <w:t xml:space="preserve">Informacje dodatkowe: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III.2) PODSTAWY WYKLUCZENIA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088D">
        <w:rPr>
          <w:rFonts w:ascii="Times New Roman" w:eastAsia="Times New Roman" w:hAnsi="Times New Roman" w:cs="Times New Roman"/>
          <w:b/>
          <w:bCs/>
          <w:sz w:val="24"/>
          <w:szCs w:val="24"/>
          <w:lang w:eastAsia="pl-PL"/>
        </w:rPr>
        <w:t>Pzp</w:t>
      </w:r>
      <w:proofErr w:type="spellEnd"/>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088D">
        <w:rPr>
          <w:rFonts w:ascii="Times New Roman" w:eastAsia="Times New Roman" w:hAnsi="Times New Roman" w:cs="Times New Roman"/>
          <w:b/>
          <w:bCs/>
          <w:sz w:val="24"/>
          <w:szCs w:val="24"/>
          <w:lang w:eastAsia="pl-PL"/>
        </w:rPr>
        <w:t>Pzp</w:t>
      </w:r>
      <w:proofErr w:type="spellEnd"/>
      <w:r w:rsidRPr="00D208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088D">
        <w:rPr>
          <w:rFonts w:ascii="Times New Roman" w:eastAsia="Times New Roman" w:hAnsi="Times New Roman" w:cs="Times New Roman"/>
          <w:sz w:val="24"/>
          <w:szCs w:val="24"/>
          <w:lang w:eastAsia="pl-PL"/>
        </w:rPr>
        <w:br/>
        <w:t xml:space="preserve">Tak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Oświadczenie o spełnianiu kryteriów selekcji </w:t>
      </w:r>
      <w:r w:rsidRPr="00D2088D">
        <w:rPr>
          <w:rFonts w:ascii="Times New Roman" w:eastAsia="Times New Roman" w:hAnsi="Times New Roman" w:cs="Times New Roman"/>
          <w:sz w:val="24"/>
          <w:szCs w:val="24"/>
          <w:lang w:eastAsia="pl-PL"/>
        </w:rPr>
        <w:br/>
        <w:t xml:space="preserve">Nie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w:t>
      </w:r>
      <w:r w:rsidRPr="00D2088D">
        <w:rPr>
          <w:rFonts w:ascii="Times New Roman" w:eastAsia="Times New Roman" w:hAnsi="Times New Roman" w:cs="Times New Roman"/>
          <w:sz w:val="24"/>
          <w:szCs w:val="24"/>
          <w:lang w:eastAsia="pl-PL"/>
        </w:rPr>
        <w:lastRenderedPageBreak/>
        <w:t xml:space="preserve">Polskiej, zamiast dokumentów, o których mowa w pkt 6.3 składa: 7.1. </w:t>
      </w:r>
      <w:proofErr w:type="spellStart"/>
      <w:r w:rsidRPr="00D2088D">
        <w:rPr>
          <w:rFonts w:ascii="Times New Roman" w:eastAsia="Times New Roman" w:hAnsi="Times New Roman" w:cs="Times New Roman"/>
          <w:sz w:val="24"/>
          <w:szCs w:val="24"/>
          <w:lang w:eastAsia="pl-PL"/>
        </w:rPr>
        <w:t>ppkt</w:t>
      </w:r>
      <w:proofErr w:type="spellEnd"/>
      <w:r w:rsidRPr="00D2088D">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lastRenderedPageBreak/>
        <w:t>III.5.1) W ZAKRESIE SPEŁNIANIA WARUNKÓW UDZIAŁU W POSTĘPOWANIU:</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Nie dotyczy przedmiotu zamówienia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III.5.2) W ZAKRESIE KRYTERIÓW SELEKCJI:</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W celu potwierdzenia przez Wykonawcę okoliczności, o których mowa w art. 25 ust. 1 pkt 2) ustawy Wykonawca będzie zobowiązany do złożenia następujących dokumentów: Katalogi oferowanych produktów lub inne dokumenty potwierdzające spełnienie parametrów / parametrów granicznych / równoważnych określonych w Załączniku nr 1a, 1b i 1c do SIWZ. Każdą ze stron katalogowych należy opisać, którego zakresu i pozycji dotyczy. W przypadku braku potwierdzenia wymaganych parametrów, zawartych w załączniku nr 1a, 1b i 1c do SIWZ, Wykonawca dołączy oświadczenie producenta przedmiotu zamówienia o spełnianiu wymaganych parametrów.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III.7) INNE DOKUMENTY NIE WYMIENIONE W pkt III.3) - III.6)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u w:val="single"/>
          <w:lang w:eastAsia="pl-PL"/>
        </w:rPr>
        <w:t xml:space="preserve">SEKCJA IV: PROCEDURA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IV.1) OPIS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IV.1.1) Tryb udzielenia zamówienia: </w:t>
      </w:r>
      <w:r w:rsidRPr="00D2088D">
        <w:rPr>
          <w:rFonts w:ascii="Times New Roman" w:eastAsia="Times New Roman" w:hAnsi="Times New Roman" w:cs="Times New Roman"/>
          <w:sz w:val="24"/>
          <w:szCs w:val="24"/>
          <w:lang w:eastAsia="pl-PL"/>
        </w:rPr>
        <w:t xml:space="preserve">Przetarg nieograniczony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IV.1.2) Zamawiający żąda wniesienia wadium:</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Informacja na temat wadium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IV.1.3) Przewiduje się udzielenie zaliczek na poczet wykonania zamówienia:</w:t>
      </w:r>
      <w:r w:rsidRPr="00D2088D">
        <w:rPr>
          <w:rFonts w:ascii="Times New Roman" w:eastAsia="Times New Roman" w:hAnsi="Times New Roman" w:cs="Times New Roman"/>
          <w:sz w:val="24"/>
          <w:szCs w:val="24"/>
          <w:lang w:eastAsia="pl-PL"/>
        </w:rPr>
        <w:t xml:space="preserv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Należy podać informacje na temat udzielania zaliczek: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088D">
        <w:rPr>
          <w:rFonts w:ascii="Times New Roman" w:eastAsia="Times New Roman" w:hAnsi="Times New Roman" w:cs="Times New Roman"/>
          <w:sz w:val="24"/>
          <w:szCs w:val="24"/>
          <w:lang w:eastAsia="pl-PL"/>
        </w:rPr>
        <w:br/>
        <w:t xml:space="preserve">Nie </w:t>
      </w:r>
      <w:r w:rsidRPr="00D2088D">
        <w:rPr>
          <w:rFonts w:ascii="Times New Roman" w:eastAsia="Times New Roman" w:hAnsi="Times New Roman" w:cs="Times New Roman"/>
          <w:sz w:val="24"/>
          <w:szCs w:val="24"/>
          <w:lang w:eastAsia="pl-PL"/>
        </w:rPr>
        <w:br/>
        <w:t xml:space="preserve">Informacje dodatkowe: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IV.1.5.) Wymaga się złożenia oferty wariantowej: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Dopuszcza się złożenie oferty wariantowej </w:t>
      </w:r>
      <w:r w:rsidRPr="00D2088D">
        <w:rPr>
          <w:rFonts w:ascii="Times New Roman" w:eastAsia="Times New Roman" w:hAnsi="Times New Roman" w:cs="Times New Roman"/>
          <w:sz w:val="24"/>
          <w:szCs w:val="24"/>
          <w:lang w:eastAsia="pl-PL"/>
        </w:rPr>
        <w:br/>
        <w:t xml:space="preserve">Nie </w:t>
      </w:r>
      <w:r w:rsidRPr="00D208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Liczba wykonawców   </w:t>
      </w:r>
      <w:r w:rsidRPr="00D2088D">
        <w:rPr>
          <w:rFonts w:ascii="Times New Roman" w:eastAsia="Times New Roman" w:hAnsi="Times New Roman" w:cs="Times New Roman"/>
          <w:sz w:val="24"/>
          <w:szCs w:val="24"/>
          <w:lang w:eastAsia="pl-PL"/>
        </w:rPr>
        <w:br/>
        <w:t xml:space="preserve">Przewidywana minimalna liczba wykonawców </w:t>
      </w:r>
      <w:r w:rsidRPr="00D2088D">
        <w:rPr>
          <w:rFonts w:ascii="Times New Roman" w:eastAsia="Times New Roman" w:hAnsi="Times New Roman" w:cs="Times New Roman"/>
          <w:sz w:val="24"/>
          <w:szCs w:val="24"/>
          <w:lang w:eastAsia="pl-PL"/>
        </w:rPr>
        <w:br/>
        <w:t xml:space="preserve">Maksymalna liczba wykonawców   </w:t>
      </w:r>
      <w:r w:rsidRPr="00D2088D">
        <w:rPr>
          <w:rFonts w:ascii="Times New Roman" w:eastAsia="Times New Roman" w:hAnsi="Times New Roman" w:cs="Times New Roman"/>
          <w:sz w:val="24"/>
          <w:szCs w:val="24"/>
          <w:lang w:eastAsia="pl-PL"/>
        </w:rPr>
        <w:br/>
        <w:t xml:space="preserve">Kryteria selekcji wykonawców: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IV.1.7) Informacje na temat umowy ramowej lub dynamicznego systemu zakupów: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Umowa ramowa będzie zawarta: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Czy przewiduje się ograniczenie liczby uczestników umowy ramowej: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Przewidziana maksymalna liczba uczestników umowy ramowej: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lastRenderedPageBreak/>
        <w:br/>
        <w:t xml:space="preserve">Informacje dodatkowe: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Zamówienie obejmuje ustanowienie dynamicznego systemu zakupów: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Informacje dodatkowe: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IV.1.8) Aukcja elektroniczna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Przewidziane jest przeprowadzenie aukcji elektronicznej </w:t>
      </w:r>
      <w:r w:rsidRPr="00D2088D">
        <w:rPr>
          <w:rFonts w:ascii="Times New Roman" w:eastAsia="Times New Roman" w:hAnsi="Times New Roman" w:cs="Times New Roman"/>
          <w:i/>
          <w:iCs/>
          <w:sz w:val="24"/>
          <w:szCs w:val="24"/>
          <w:lang w:eastAsia="pl-PL"/>
        </w:rPr>
        <w:t xml:space="preserve">(przetarg nieograniczony, przetarg ograniczony, negocjacje z ogłoszeniem) </w:t>
      </w:r>
      <w:r w:rsidRPr="00D2088D">
        <w:rPr>
          <w:rFonts w:ascii="Times New Roman" w:eastAsia="Times New Roman" w:hAnsi="Times New Roman" w:cs="Times New Roman"/>
          <w:sz w:val="24"/>
          <w:szCs w:val="24"/>
          <w:lang w:eastAsia="pl-PL"/>
        </w:rPr>
        <w:t xml:space="preserve">Nie </w:t>
      </w:r>
      <w:r w:rsidRPr="00D2088D">
        <w:rPr>
          <w:rFonts w:ascii="Times New Roman" w:eastAsia="Times New Roman" w:hAnsi="Times New Roman" w:cs="Times New Roman"/>
          <w:sz w:val="24"/>
          <w:szCs w:val="24"/>
          <w:lang w:eastAsia="pl-PL"/>
        </w:rPr>
        <w:br/>
        <w:t xml:space="preserve">Należy podać adres strony internetowej, na której aukcja będzie prowadzona: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088D">
        <w:rPr>
          <w:rFonts w:ascii="Times New Roman" w:eastAsia="Times New Roman" w:hAnsi="Times New Roman" w:cs="Times New Roman"/>
          <w:sz w:val="24"/>
          <w:szCs w:val="24"/>
          <w:lang w:eastAsia="pl-PL"/>
        </w:rPr>
        <w:br/>
        <w:t xml:space="preserve">Informacje dotyczące przebiegu aukcji elektronicznej: </w:t>
      </w:r>
      <w:r w:rsidRPr="00D208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08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08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088D">
        <w:rPr>
          <w:rFonts w:ascii="Times New Roman" w:eastAsia="Times New Roman" w:hAnsi="Times New Roman" w:cs="Times New Roman"/>
          <w:sz w:val="24"/>
          <w:szCs w:val="24"/>
          <w:lang w:eastAsia="pl-PL"/>
        </w:rPr>
        <w:br/>
        <w:t xml:space="preserve">Informacje o liczbie etapów aukcji elektronicznej i czasie ich trwania: </w:t>
      </w:r>
    </w:p>
    <w:p w:rsidR="00D2088D" w:rsidRDefault="00D2088D" w:rsidP="00D208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r>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D2088D">
        <w:rPr>
          <w:rFonts w:ascii="Times New Roman" w:eastAsia="Times New Roman" w:hAnsi="Times New Roman" w:cs="Times New Roman"/>
          <w:sz w:val="24"/>
          <w:szCs w:val="24"/>
          <w:lang w:eastAsia="pl-PL"/>
        </w:rPr>
        <w:br/>
        <w:t xml:space="preserve">Warunki zamknięcia aukcji elektronicznej: </w:t>
      </w:r>
      <w:r w:rsidRPr="00D2088D">
        <w:rPr>
          <w:rFonts w:ascii="Times New Roman" w:eastAsia="Times New Roman" w:hAnsi="Times New Roman" w:cs="Times New Roman"/>
          <w:sz w:val="24"/>
          <w:szCs w:val="24"/>
          <w:lang w:eastAsia="pl-PL"/>
        </w:rPr>
        <w:br/>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IV.2) KRYTERIA OCENY OFERT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IV.2.1) Kryteria oceny ofert: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IV.2.2) Kryteria</w:t>
      </w:r>
      <w:r w:rsidRPr="00D208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Znaczenie</w:t>
            </w:r>
          </w:p>
        </w:tc>
      </w:tr>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100,00</w:t>
            </w:r>
          </w:p>
        </w:tc>
      </w:tr>
    </w:tbl>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088D">
        <w:rPr>
          <w:rFonts w:ascii="Times New Roman" w:eastAsia="Times New Roman" w:hAnsi="Times New Roman" w:cs="Times New Roman"/>
          <w:b/>
          <w:bCs/>
          <w:sz w:val="24"/>
          <w:szCs w:val="24"/>
          <w:lang w:eastAsia="pl-PL"/>
        </w:rPr>
        <w:t>Pzp</w:t>
      </w:r>
      <w:proofErr w:type="spellEnd"/>
      <w:r w:rsidRPr="00D2088D">
        <w:rPr>
          <w:rFonts w:ascii="Times New Roman" w:eastAsia="Times New Roman" w:hAnsi="Times New Roman" w:cs="Times New Roman"/>
          <w:b/>
          <w:bCs/>
          <w:sz w:val="24"/>
          <w:szCs w:val="24"/>
          <w:lang w:eastAsia="pl-PL"/>
        </w:rPr>
        <w:t xml:space="preserve"> </w:t>
      </w:r>
      <w:r w:rsidRPr="00D2088D">
        <w:rPr>
          <w:rFonts w:ascii="Times New Roman" w:eastAsia="Times New Roman" w:hAnsi="Times New Roman" w:cs="Times New Roman"/>
          <w:sz w:val="24"/>
          <w:szCs w:val="24"/>
          <w:lang w:eastAsia="pl-PL"/>
        </w:rPr>
        <w:t xml:space="preserve">(przetarg nieograniczony) </w:t>
      </w:r>
      <w:r w:rsidRPr="00D2088D">
        <w:rPr>
          <w:rFonts w:ascii="Times New Roman" w:eastAsia="Times New Roman" w:hAnsi="Times New Roman" w:cs="Times New Roman"/>
          <w:sz w:val="24"/>
          <w:szCs w:val="24"/>
          <w:lang w:eastAsia="pl-PL"/>
        </w:rPr>
        <w:br/>
        <w:t xml:space="preserve">Nie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IV.3) Negocjacje z ogłoszeniem, dialog konkurencyjny, partnerstwo innowacyjne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IV.3.1) Informacje na temat negocjacji z ogłoszeniem</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Minimalne wymagania, które muszą spełniać wszystkie oferty: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D2088D">
        <w:rPr>
          <w:rFonts w:ascii="Times New Roman" w:eastAsia="Times New Roman" w:hAnsi="Times New Roman" w:cs="Times New Roman"/>
          <w:sz w:val="24"/>
          <w:szCs w:val="24"/>
          <w:lang w:eastAsia="pl-PL"/>
        </w:rPr>
        <w:br/>
        <w:t xml:space="preserve">Przewidziany jest podział negocjacji na etapy w celu ograniczenia liczby ofert: Nie </w:t>
      </w:r>
      <w:r w:rsidRPr="00D2088D">
        <w:rPr>
          <w:rFonts w:ascii="Times New Roman" w:eastAsia="Times New Roman" w:hAnsi="Times New Roman" w:cs="Times New Roman"/>
          <w:sz w:val="24"/>
          <w:szCs w:val="24"/>
          <w:lang w:eastAsia="pl-PL"/>
        </w:rPr>
        <w:br/>
        <w:t>Należy podać informacje na temat etapów negocjacji (w tym liczbę etapów):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IV.3.2) Informacje na temat dialogu konkurencyjnego</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Wstępny harmonogram postępowania: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Podział dialogu na etapy w celu ograniczenia liczby rozwiązań: </w:t>
      </w:r>
      <w:r w:rsidRPr="00D2088D">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t xml:space="preserve">Informacje dodatkowe: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IV.3.3) Informacje na temat partnerstwa innowacyjnego</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Informacje dodatkowe: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IV.4) Licytacja elektroniczna </w:t>
      </w:r>
      <w:r w:rsidRPr="00D2088D">
        <w:rPr>
          <w:rFonts w:ascii="Times New Roman" w:eastAsia="Times New Roman" w:hAnsi="Times New Roman" w:cs="Times New Roman"/>
          <w:sz w:val="24"/>
          <w:szCs w:val="24"/>
          <w:lang w:eastAsia="pl-PL"/>
        </w:rPr>
        <w:br/>
        <w:t xml:space="preserve">Adres strony internetowej, na której będzie prowadzona licytacja elektroniczna: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Informacje o liczbie etapów licytacji elektronicznej i czasie ich trwania: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Czas trwania: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Termin składania wniosków o dopuszczenie do udziału w licytacji elektronicznej: </w:t>
      </w:r>
      <w:r w:rsidRPr="00D2088D">
        <w:rPr>
          <w:rFonts w:ascii="Times New Roman" w:eastAsia="Times New Roman" w:hAnsi="Times New Roman" w:cs="Times New Roman"/>
          <w:sz w:val="24"/>
          <w:szCs w:val="24"/>
          <w:lang w:eastAsia="pl-PL"/>
        </w:rPr>
        <w:br/>
        <w:t xml:space="preserve">Data: godzina: </w:t>
      </w:r>
      <w:r w:rsidRPr="00D2088D">
        <w:rPr>
          <w:rFonts w:ascii="Times New Roman" w:eastAsia="Times New Roman" w:hAnsi="Times New Roman" w:cs="Times New Roman"/>
          <w:sz w:val="24"/>
          <w:szCs w:val="24"/>
          <w:lang w:eastAsia="pl-PL"/>
        </w:rPr>
        <w:br/>
        <w:t xml:space="preserve">Termin otwarcia licytacji elektronicznej: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 xml:space="preserve">Termin i warunki zamknięcia licytacji elektronicznej: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t xml:space="preserve">Wymagania dotyczące zabezpieczenia należytego wykonania umowy: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t xml:space="preserve">Informacje dodatkowe: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IV.5) ZMIANA UMOWY</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088D">
        <w:rPr>
          <w:rFonts w:ascii="Times New Roman" w:eastAsia="Times New Roman" w:hAnsi="Times New Roman" w:cs="Times New Roman"/>
          <w:sz w:val="24"/>
          <w:szCs w:val="24"/>
          <w:lang w:eastAsia="pl-PL"/>
        </w:rPr>
        <w:t xml:space="preserve"> Tak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D2088D">
        <w:rPr>
          <w:rFonts w:ascii="Times New Roman" w:eastAsia="Times New Roman" w:hAnsi="Times New Roman" w:cs="Times New Roman"/>
          <w:sz w:val="24"/>
          <w:szCs w:val="24"/>
          <w:lang w:eastAsia="pl-PL"/>
        </w:rPr>
        <w:br/>
        <w:t xml:space="preserve">1. Zmiana postanowień Umowy jest dopuszczalna w zakresie wynikającym z przepisów ustawy z dnia 29 stycznia 2004 roku - Prawo zamówień publicznych, z uwzględnieniem postanowień Umowy. 2. Zmiany w Umowie wymagają zgody obu Stron i muszą być dokonywane w formie pisemnej, pod rygorem nieważności. 3. Zmiany w Umowie mogą być dokonane w następujących przypadkach: 1) jeżeli z powodu okoliczności niezawinionych przez żadną ze Stron wykonanie przedmiotu Umowy w terminie w niej określonym, będzie niemożliwe lub znacznie utrudnione, termin wykonania przedmiotu Umowy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z zastrzeżeniem, że okres ten nie może trwać dłużej niż 30 dni.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IV.6) INFORMACJE ADMINISTRACYJNE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IV.6.1) Sposób udostępniania informacji o charakterze poufnym </w:t>
      </w:r>
      <w:r w:rsidRPr="00D2088D">
        <w:rPr>
          <w:rFonts w:ascii="Times New Roman" w:eastAsia="Times New Roman" w:hAnsi="Times New Roman" w:cs="Times New Roman"/>
          <w:i/>
          <w:iCs/>
          <w:sz w:val="24"/>
          <w:szCs w:val="24"/>
          <w:lang w:eastAsia="pl-PL"/>
        </w:rPr>
        <w:t xml:space="preserve">(jeżeli dotyczy):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Środki służące ochronie informacji o charakterze poufnym</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088D">
        <w:rPr>
          <w:rFonts w:ascii="Times New Roman" w:eastAsia="Times New Roman" w:hAnsi="Times New Roman" w:cs="Times New Roman"/>
          <w:sz w:val="24"/>
          <w:szCs w:val="24"/>
          <w:lang w:eastAsia="pl-PL"/>
        </w:rPr>
        <w:br/>
        <w:t xml:space="preserve">Data: 2020-06-15, godzina: 09:00, </w:t>
      </w:r>
      <w:r w:rsidRPr="00D208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088D">
        <w:rPr>
          <w:rFonts w:ascii="Times New Roman" w:eastAsia="Times New Roman" w:hAnsi="Times New Roman" w:cs="Times New Roman"/>
          <w:sz w:val="24"/>
          <w:szCs w:val="24"/>
          <w:lang w:eastAsia="pl-PL"/>
        </w:rPr>
        <w:br/>
        <w:t xml:space="preserve">Nie </w:t>
      </w:r>
      <w:r w:rsidRPr="00D2088D">
        <w:rPr>
          <w:rFonts w:ascii="Times New Roman" w:eastAsia="Times New Roman" w:hAnsi="Times New Roman" w:cs="Times New Roman"/>
          <w:sz w:val="24"/>
          <w:szCs w:val="24"/>
          <w:lang w:eastAsia="pl-PL"/>
        </w:rPr>
        <w:br/>
        <w:t xml:space="preserve">Wskazać powody: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088D">
        <w:rPr>
          <w:rFonts w:ascii="Times New Roman" w:eastAsia="Times New Roman" w:hAnsi="Times New Roman" w:cs="Times New Roman"/>
          <w:sz w:val="24"/>
          <w:szCs w:val="24"/>
          <w:lang w:eastAsia="pl-PL"/>
        </w:rPr>
        <w:br/>
        <w:t xml:space="preserve">&gt; j. polski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IV.6.3) Termin związania ofertą: </w:t>
      </w:r>
      <w:r w:rsidRPr="00D2088D">
        <w:rPr>
          <w:rFonts w:ascii="Times New Roman" w:eastAsia="Times New Roman" w:hAnsi="Times New Roman" w:cs="Times New Roman"/>
          <w:sz w:val="24"/>
          <w:szCs w:val="24"/>
          <w:lang w:eastAsia="pl-PL"/>
        </w:rPr>
        <w:t xml:space="preserve">do: okres w dniach: 30 (od ostatecznego terminu składania ofert)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2088D">
        <w:rPr>
          <w:rFonts w:ascii="Times New Roman" w:eastAsia="Times New Roman" w:hAnsi="Times New Roman" w:cs="Times New Roman"/>
          <w:sz w:val="24"/>
          <w:szCs w:val="24"/>
          <w:lang w:eastAsia="pl-PL"/>
        </w:rPr>
        <w:t xml:space="preserve"> Tak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IV.6.5) Informacje dodatkowe:</w:t>
      </w:r>
      <w:r w:rsidRPr="00D2088D">
        <w:rPr>
          <w:rFonts w:ascii="Times New Roman" w:eastAsia="Times New Roman" w:hAnsi="Times New Roman" w:cs="Times New Roman"/>
          <w:sz w:val="24"/>
          <w:szCs w:val="24"/>
          <w:lang w:eastAsia="pl-PL"/>
        </w:rPr>
        <w:t xml:space="preserve"> </w:t>
      </w:r>
      <w:r w:rsidRPr="00D2088D">
        <w:rPr>
          <w:rFonts w:ascii="Times New Roman" w:eastAsia="Times New Roman" w:hAnsi="Times New Roman" w:cs="Times New Roman"/>
          <w:sz w:val="24"/>
          <w:szCs w:val="24"/>
          <w:lang w:eastAsia="pl-PL"/>
        </w:rPr>
        <w:br/>
      </w: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Default="00D2088D" w:rsidP="00D2088D">
      <w:pPr>
        <w:spacing w:after="0" w:line="240" w:lineRule="auto"/>
        <w:jc w:val="center"/>
        <w:rPr>
          <w:rFonts w:ascii="Times New Roman" w:eastAsia="Times New Roman" w:hAnsi="Times New Roman" w:cs="Times New Roman"/>
          <w:sz w:val="24"/>
          <w:szCs w:val="24"/>
          <w:u w:val="single"/>
          <w:lang w:eastAsia="pl-PL"/>
        </w:rPr>
      </w:pPr>
    </w:p>
    <w:p w:rsidR="00D2088D" w:rsidRPr="00D2088D" w:rsidRDefault="00D2088D" w:rsidP="00D2088D">
      <w:pPr>
        <w:spacing w:after="0" w:line="240" w:lineRule="auto"/>
        <w:jc w:val="center"/>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u w:val="single"/>
          <w:lang w:eastAsia="pl-PL"/>
        </w:rPr>
        <w:t xml:space="preserve">ZAŁĄCZNIK I - INFORMACJE DOTYCZĄCE OFERT CZĘŚCIOWYCH </w:t>
      </w:r>
    </w:p>
    <w:p w:rsidR="00D2088D" w:rsidRPr="00D2088D" w:rsidRDefault="00D2088D" w:rsidP="00D2088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62"/>
      </w:tblGrid>
      <w:tr w:rsidR="00D2088D" w:rsidRPr="00D2088D" w:rsidTr="00D2088D">
        <w:trPr>
          <w:tblCellSpacing w:w="15" w:type="dxa"/>
        </w:trPr>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1</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Nazwa: </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Zestaw optyk i kamertonów</w:t>
            </w:r>
          </w:p>
        </w:tc>
      </w:tr>
    </w:tbl>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1) Krótki opis przedmiotu zamówienia </w:t>
      </w:r>
      <w:r w:rsidRPr="00D2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088D">
        <w:rPr>
          <w:rFonts w:ascii="Times New Roman" w:eastAsia="Times New Roman" w:hAnsi="Times New Roman" w:cs="Times New Roman"/>
          <w:b/>
          <w:bCs/>
          <w:sz w:val="24"/>
          <w:szCs w:val="24"/>
          <w:lang w:eastAsia="pl-PL"/>
        </w:rPr>
        <w:t>budowlane:</w:t>
      </w:r>
      <w:r w:rsidRPr="00D2088D">
        <w:rPr>
          <w:rFonts w:ascii="Times New Roman" w:eastAsia="Times New Roman" w:hAnsi="Times New Roman" w:cs="Times New Roman"/>
          <w:sz w:val="24"/>
          <w:szCs w:val="24"/>
          <w:lang w:eastAsia="pl-PL"/>
        </w:rPr>
        <w:t>Optyka</w:t>
      </w:r>
      <w:proofErr w:type="spellEnd"/>
      <w:r w:rsidRPr="00D2088D">
        <w:rPr>
          <w:rFonts w:ascii="Times New Roman" w:eastAsia="Times New Roman" w:hAnsi="Times New Roman" w:cs="Times New Roman"/>
          <w:sz w:val="24"/>
          <w:szCs w:val="24"/>
          <w:lang w:eastAsia="pl-PL"/>
        </w:rPr>
        <w:t xml:space="preserve"> endoskopowa typ „A” 4 szt Optyka endoskopowa typ „B” 4 szt. Zestaw kamertonów (komplet) 5 szt.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2) Wspólny Słownik Zamówień(CPV): </w:t>
      </w:r>
      <w:r w:rsidRPr="00D2088D">
        <w:rPr>
          <w:rFonts w:ascii="Times New Roman" w:eastAsia="Times New Roman" w:hAnsi="Times New Roman" w:cs="Times New Roman"/>
          <w:sz w:val="24"/>
          <w:szCs w:val="24"/>
          <w:lang w:eastAsia="pl-PL"/>
        </w:rPr>
        <w:t>33162200-5, 33169000-2</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3) Wartość części zamówienia(jeżeli zamawiający podaje informacje o wartości zamówienia):</w:t>
      </w:r>
      <w:r w:rsidRPr="00D2088D">
        <w:rPr>
          <w:rFonts w:ascii="Times New Roman" w:eastAsia="Times New Roman" w:hAnsi="Times New Roman" w:cs="Times New Roman"/>
          <w:sz w:val="24"/>
          <w:szCs w:val="24"/>
          <w:lang w:eastAsia="pl-PL"/>
        </w:rPr>
        <w:br/>
        <w:t xml:space="preserve">Wartość bez VAT: </w:t>
      </w:r>
      <w:r w:rsidRPr="00D2088D">
        <w:rPr>
          <w:rFonts w:ascii="Times New Roman" w:eastAsia="Times New Roman" w:hAnsi="Times New Roman" w:cs="Times New Roman"/>
          <w:sz w:val="24"/>
          <w:szCs w:val="24"/>
          <w:lang w:eastAsia="pl-PL"/>
        </w:rPr>
        <w:br/>
        <w:t xml:space="preserve">Waluta: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4) Czas trwania lub termin wykonania: </w:t>
      </w:r>
      <w:r w:rsidRPr="00D2088D">
        <w:rPr>
          <w:rFonts w:ascii="Times New Roman" w:eastAsia="Times New Roman" w:hAnsi="Times New Roman" w:cs="Times New Roman"/>
          <w:sz w:val="24"/>
          <w:szCs w:val="24"/>
          <w:lang w:eastAsia="pl-PL"/>
        </w:rPr>
        <w:br/>
        <w:t xml:space="preserve">okres w miesiącach: </w:t>
      </w:r>
      <w:r w:rsidRPr="00D2088D">
        <w:rPr>
          <w:rFonts w:ascii="Times New Roman" w:eastAsia="Times New Roman" w:hAnsi="Times New Roman" w:cs="Times New Roman"/>
          <w:sz w:val="24"/>
          <w:szCs w:val="24"/>
          <w:lang w:eastAsia="pl-PL"/>
        </w:rPr>
        <w:br/>
        <w:t xml:space="preserve">okres w dniach: </w:t>
      </w:r>
      <w:r w:rsidRPr="00D2088D">
        <w:rPr>
          <w:rFonts w:ascii="Times New Roman" w:eastAsia="Times New Roman" w:hAnsi="Times New Roman" w:cs="Times New Roman"/>
          <w:sz w:val="24"/>
          <w:szCs w:val="24"/>
          <w:lang w:eastAsia="pl-PL"/>
        </w:rPr>
        <w:br/>
        <w:t xml:space="preserve">data rozpoczęcia: </w:t>
      </w:r>
      <w:r w:rsidRPr="00D2088D">
        <w:rPr>
          <w:rFonts w:ascii="Times New Roman" w:eastAsia="Times New Roman" w:hAnsi="Times New Roman" w:cs="Times New Roman"/>
          <w:sz w:val="24"/>
          <w:szCs w:val="24"/>
          <w:lang w:eastAsia="pl-PL"/>
        </w:rPr>
        <w:br/>
        <w:t xml:space="preserve">data zakończenia: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Znaczenie</w:t>
            </w:r>
          </w:p>
        </w:tc>
      </w:tr>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100,00</w:t>
            </w:r>
          </w:p>
        </w:tc>
      </w:tr>
    </w:tbl>
    <w:p w:rsidR="00D2088D" w:rsidRPr="00D2088D" w:rsidRDefault="00D2088D" w:rsidP="00D2088D">
      <w:pPr>
        <w:spacing w:after="24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6) INFORMACJE </w:t>
      </w:r>
      <w:proofErr w:type="spellStart"/>
      <w:r w:rsidRPr="00D2088D">
        <w:rPr>
          <w:rFonts w:ascii="Times New Roman" w:eastAsia="Times New Roman" w:hAnsi="Times New Roman" w:cs="Times New Roman"/>
          <w:b/>
          <w:bCs/>
          <w:sz w:val="24"/>
          <w:szCs w:val="24"/>
          <w:lang w:eastAsia="pl-PL"/>
        </w:rPr>
        <w:t>DODATKOWE:</w:t>
      </w:r>
      <w:r w:rsidRPr="00D2088D">
        <w:rPr>
          <w:rFonts w:ascii="Times New Roman" w:eastAsia="Times New Roman" w:hAnsi="Times New Roman" w:cs="Times New Roman"/>
          <w:sz w:val="24"/>
          <w:szCs w:val="24"/>
          <w:lang w:eastAsia="pl-PL"/>
        </w:rPr>
        <w:t>Termin</w:t>
      </w:r>
      <w:proofErr w:type="spellEnd"/>
      <w:r w:rsidRPr="00D2088D">
        <w:rPr>
          <w:rFonts w:ascii="Times New Roman" w:eastAsia="Times New Roman" w:hAnsi="Times New Roman" w:cs="Times New Roman"/>
          <w:sz w:val="24"/>
          <w:szCs w:val="24"/>
          <w:lang w:eastAsia="pl-PL"/>
        </w:rPr>
        <w:t xml:space="preserve"> realizacji do: 24.06.2020 r.</w:t>
      </w:r>
      <w:r w:rsidRPr="00D2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180"/>
        <w:gridCol w:w="834"/>
        <w:gridCol w:w="8725"/>
      </w:tblGrid>
      <w:tr w:rsidR="00D2088D" w:rsidRPr="00D2088D" w:rsidTr="00D2088D">
        <w:trPr>
          <w:tblCellSpacing w:w="15" w:type="dxa"/>
        </w:trPr>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2</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Nazwa: </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Akcesoria uzupełniające do symulatora operacji na kości skroniowej i operacji zatok - 2 szt.</w:t>
            </w:r>
          </w:p>
        </w:tc>
      </w:tr>
    </w:tbl>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1) Krótki opis przedmiotu zamówienia </w:t>
      </w:r>
      <w:r w:rsidRPr="00D2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088D">
        <w:rPr>
          <w:rFonts w:ascii="Times New Roman" w:eastAsia="Times New Roman" w:hAnsi="Times New Roman" w:cs="Times New Roman"/>
          <w:b/>
          <w:bCs/>
          <w:sz w:val="24"/>
          <w:szCs w:val="24"/>
          <w:lang w:eastAsia="pl-PL"/>
        </w:rPr>
        <w:t>budowlane:</w:t>
      </w:r>
      <w:r w:rsidRPr="00D2088D">
        <w:rPr>
          <w:rFonts w:ascii="Times New Roman" w:eastAsia="Times New Roman" w:hAnsi="Times New Roman" w:cs="Times New Roman"/>
          <w:sz w:val="24"/>
          <w:szCs w:val="24"/>
          <w:lang w:eastAsia="pl-PL"/>
        </w:rPr>
        <w:t>Akcesoria</w:t>
      </w:r>
      <w:proofErr w:type="spellEnd"/>
      <w:r w:rsidRPr="00D2088D">
        <w:rPr>
          <w:rFonts w:ascii="Times New Roman" w:eastAsia="Times New Roman" w:hAnsi="Times New Roman" w:cs="Times New Roman"/>
          <w:sz w:val="24"/>
          <w:szCs w:val="24"/>
          <w:lang w:eastAsia="pl-PL"/>
        </w:rPr>
        <w:t xml:space="preserve"> uzupełniające do symulatora operacji na kości skroniowej i operacji zatok</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2) Wspólny Słownik Zamówień(CPV): </w:t>
      </w:r>
      <w:r w:rsidRPr="00D2088D">
        <w:rPr>
          <w:rFonts w:ascii="Times New Roman" w:eastAsia="Times New Roman" w:hAnsi="Times New Roman" w:cs="Times New Roman"/>
          <w:sz w:val="24"/>
          <w:szCs w:val="24"/>
          <w:lang w:eastAsia="pl-PL"/>
        </w:rPr>
        <w:t>33169000-2, 33162200-5</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3) Wartość części zamówienia(jeżeli zamawiający podaje informacje o wartości zamówienia):</w:t>
      </w:r>
      <w:r w:rsidRPr="00D2088D">
        <w:rPr>
          <w:rFonts w:ascii="Times New Roman" w:eastAsia="Times New Roman" w:hAnsi="Times New Roman" w:cs="Times New Roman"/>
          <w:sz w:val="24"/>
          <w:szCs w:val="24"/>
          <w:lang w:eastAsia="pl-PL"/>
        </w:rPr>
        <w:br/>
        <w:t xml:space="preserve">Wartość bez VAT: </w:t>
      </w:r>
      <w:r w:rsidRPr="00D2088D">
        <w:rPr>
          <w:rFonts w:ascii="Times New Roman" w:eastAsia="Times New Roman" w:hAnsi="Times New Roman" w:cs="Times New Roman"/>
          <w:sz w:val="24"/>
          <w:szCs w:val="24"/>
          <w:lang w:eastAsia="pl-PL"/>
        </w:rPr>
        <w:br/>
        <w:t xml:space="preserve">Waluta: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4) Czas trwania lub termin wykonania: </w:t>
      </w:r>
      <w:r w:rsidRPr="00D2088D">
        <w:rPr>
          <w:rFonts w:ascii="Times New Roman" w:eastAsia="Times New Roman" w:hAnsi="Times New Roman" w:cs="Times New Roman"/>
          <w:sz w:val="24"/>
          <w:szCs w:val="24"/>
          <w:lang w:eastAsia="pl-PL"/>
        </w:rPr>
        <w:br/>
        <w:t xml:space="preserve">okres w miesiącach: </w:t>
      </w:r>
      <w:r w:rsidRPr="00D2088D">
        <w:rPr>
          <w:rFonts w:ascii="Times New Roman" w:eastAsia="Times New Roman" w:hAnsi="Times New Roman" w:cs="Times New Roman"/>
          <w:sz w:val="24"/>
          <w:szCs w:val="24"/>
          <w:lang w:eastAsia="pl-PL"/>
        </w:rPr>
        <w:br/>
        <w:t xml:space="preserve">okres w dniach: </w:t>
      </w:r>
      <w:r w:rsidRPr="00D2088D">
        <w:rPr>
          <w:rFonts w:ascii="Times New Roman" w:eastAsia="Times New Roman" w:hAnsi="Times New Roman" w:cs="Times New Roman"/>
          <w:sz w:val="24"/>
          <w:szCs w:val="24"/>
          <w:lang w:eastAsia="pl-PL"/>
        </w:rPr>
        <w:br/>
        <w:t xml:space="preserve">data rozpoczęcia: </w:t>
      </w:r>
      <w:r w:rsidRPr="00D2088D">
        <w:rPr>
          <w:rFonts w:ascii="Times New Roman" w:eastAsia="Times New Roman" w:hAnsi="Times New Roman" w:cs="Times New Roman"/>
          <w:sz w:val="24"/>
          <w:szCs w:val="24"/>
          <w:lang w:eastAsia="pl-PL"/>
        </w:rPr>
        <w:br/>
        <w:t>data zakończenia: 2020-06-24</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Znaczenie</w:t>
            </w:r>
          </w:p>
        </w:tc>
      </w:tr>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100,00</w:t>
            </w:r>
          </w:p>
        </w:tc>
      </w:tr>
    </w:tbl>
    <w:p w:rsidR="00D2088D" w:rsidRPr="00D2088D" w:rsidRDefault="00D2088D" w:rsidP="00D2088D">
      <w:pPr>
        <w:spacing w:after="24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6) INFORMACJE </w:t>
      </w:r>
      <w:proofErr w:type="spellStart"/>
      <w:r w:rsidRPr="00D2088D">
        <w:rPr>
          <w:rFonts w:ascii="Times New Roman" w:eastAsia="Times New Roman" w:hAnsi="Times New Roman" w:cs="Times New Roman"/>
          <w:b/>
          <w:bCs/>
          <w:sz w:val="24"/>
          <w:szCs w:val="24"/>
          <w:lang w:eastAsia="pl-PL"/>
        </w:rPr>
        <w:t>DODATKOWE:</w:t>
      </w:r>
      <w:r w:rsidRPr="00D2088D">
        <w:rPr>
          <w:rFonts w:ascii="Times New Roman" w:eastAsia="Times New Roman" w:hAnsi="Times New Roman" w:cs="Times New Roman"/>
          <w:sz w:val="24"/>
          <w:szCs w:val="24"/>
          <w:lang w:eastAsia="pl-PL"/>
        </w:rPr>
        <w:t>Termin</w:t>
      </w:r>
      <w:proofErr w:type="spellEnd"/>
      <w:r w:rsidRPr="00D2088D">
        <w:rPr>
          <w:rFonts w:ascii="Times New Roman" w:eastAsia="Times New Roman" w:hAnsi="Times New Roman" w:cs="Times New Roman"/>
          <w:sz w:val="24"/>
          <w:szCs w:val="24"/>
          <w:lang w:eastAsia="pl-PL"/>
        </w:rPr>
        <w:t xml:space="preserve"> realizacji: do 24.06.2020 r.</w:t>
      </w:r>
      <w:r w:rsidRPr="00D2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
        <w:gridCol w:w="180"/>
        <w:gridCol w:w="834"/>
        <w:gridCol w:w="8811"/>
      </w:tblGrid>
      <w:tr w:rsidR="00D2088D" w:rsidRPr="00D2088D" w:rsidTr="00D2088D">
        <w:trPr>
          <w:tblCellSpacing w:w="15" w:type="dxa"/>
        </w:trPr>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3</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Nazwa: </w:t>
            </w:r>
          </w:p>
        </w:tc>
        <w:tc>
          <w:tcPr>
            <w:tcW w:w="0" w:type="auto"/>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System zwrotnego przesyłania informacji oraz kontroli nad sesją szkoleniową symulacji pacjenta wysokiej wierności</w:t>
            </w:r>
          </w:p>
        </w:tc>
      </w:tr>
    </w:tbl>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b/>
          <w:bCs/>
          <w:sz w:val="24"/>
          <w:szCs w:val="24"/>
          <w:lang w:eastAsia="pl-PL"/>
        </w:rPr>
        <w:t xml:space="preserve">1) Krótki opis przedmiotu zamówienia </w:t>
      </w:r>
      <w:r w:rsidRPr="00D2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088D">
        <w:rPr>
          <w:rFonts w:ascii="Times New Roman" w:eastAsia="Times New Roman" w:hAnsi="Times New Roman" w:cs="Times New Roman"/>
          <w:b/>
          <w:bCs/>
          <w:sz w:val="24"/>
          <w:szCs w:val="24"/>
          <w:lang w:eastAsia="pl-PL"/>
        </w:rPr>
        <w:t>budowlane:</w:t>
      </w:r>
      <w:r w:rsidRPr="00D2088D">
        <w:rPr>
          <w:rFonts w:ascii="Times New Roman" w:eastAsia="Times New Roman" w:hAnsi="Times New Roman" w:cs="Times New Roman"/>
          <w:sz w:val="24"/>
          <w:szCs w:val="24"/>
          <w:lang w:eastAsia="pl-PL"/>
        </w:rPr>
        <w:t>System</w:t>
      </w:r>
      <w:proofErr w:type="spellEnd"/>
      <w:r w:rsidRPr="00D2088D">
        <w:rPr>
          <w:rFonts w:ascii="Times New Roman" w:eastAsia="Times New Roman" w:hAnsi="Times New Roman" w:cs="Times New Roman"/>
          <w:sz w:val="24"/>
          <w:szCs w:val="24"/>
          <w:lang w:eastAsia="pl-PL"/>
        </w:rPr>
        <w:t xml:space="preserve"> zwrotnego przesyłania informacji oraz kontroli nad sesją szkoleniową symulacji pacjenta wysokiej wierności</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2) Wspólny Słownik Zamówień(CPV): </w:t>
      </w:r>
      <w:r w:rsidRPr="00D2088D">
        <w:rPr>
          <w:rFonts w:ascii="Times New Roman" w:eastAsia="Times New Roman" w:hAnsi="Times New Roman" w:cs="Times New Roman"/>
          <w:sz w:val="24"/>
          <w:szCs w:val="24"/>
          <w:lang w:eastAsia="pl-PL"/>
        </w:rPr>
        <w:t xml:space="preserve">33100000-1,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3) Wartość części zamówienia(jeżeli zamawiający podaje informacje o wartości zamówienia):</w:t>
      </w:r>
      <w:r w:rsidRPr="00D2088D">
        <w:rPr>
          <w:rFonts w:ascii="Times New Roman" w:eastAsia="Times New Roman" w:hAnsi="Times New Roman" w:cs="Times New Roman"/>
          <w:sz w:val="24"/>
          <w:szCs w:val="24"/>
          <w:lang w:eastAsia="pl-PL"/>
        </w:rPr>
        <w:br/>
        <w:t xml:space="preserve">Wartość bez VAT: </w:t>
      </w:r>
      <w:r w:rsidRPr="00D2088D">
        <w:rPr>
          <w:rFonts w:ascii="Times New Roman" w:eastAsia="Times New Roman" w:hAnsi="Times New Roman" w:cs="Times New Roman"/>
          <w:sz w:val="24"/>
          <w:szCs w:val="24"/>
          <w:lang w:eastAsia="pl-PL"/>
        </w:rPr>
        <w:br/>
        <w:t xml:space="preserve">Waluta: </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4) Czas trwania lub termin wykonania: </w:t>
      </w:r>
      <w:r w:rsidRPr="00D2088D">
        <w:rPr>
          <w:rFonts w:ascii="Times New Roman" w:eastAsia="Times New Roman" w:hAnsi="Times New Roman" w:cs="Times New Roman"/>
          <w:sz w:val="24"/>
          <w:szCs w:val="24"/>
          <w:lang w:eastAsia="pl-PL"/>
        </w:rPr>
        <w:br/>
        <w:t xml:space="preserve">okres w miesiącach: </w:t>
      </w:r>
      <w:r w:rsidRPr="00D2088D">
        <w:rPr>
          <w:rFonts w:ascii="Times New Roman" w:eastAsia="Times New Roman" w:hAnsi="Times New Roman" w:cs="Times New Roman"/>
          <w:sz w:val="24"/>
          <w:szCs w:val="24"/>
          <w:lang w:eastAsia="pl-PL"/>
        </w:rPr>
        <w:br/>
        <w:t xml:space="preserve">okres w dniach: </w:t>
      </w:r>
      <w:r w:rsidRPr="00D2088D">
        <w:rPr>
          <w:rFonts w:ascii="Times New Roman" w:eastAsia="Times New Roman" w:hAnsi="Times New Roman" w:cs="Times New Roman"/>
          <w:sz w:val="24"/>
          <w:szCs w:val="24"/>
          <w:lang w:eastAsia="pl-PL"/>
        </w:rPr>
        <w:br/>
        <w:t xml:space="preserve">data rozpoczęcia: </w:t>
      </w:r>
      <w:r w:rsidRPr="00D2088D">
        <w:rPr>
          <w:rFonts w:ascii="Times New Roman" w:eastAsia="Times New Roman" w:hAnsi="Times New Roman" w:cs="Times New Roman"/>
          <w:sz w:val="24"/>
          <w:szCs w:val="24"/>
          <w:lang w:eastAsia="pl-PL"/>
        </w:rPr>
        <w:br/>
        <w:t>data zakończenia: 2020-06-24</w:t>
      </w: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Znaczenie</w:t>
            </w:r>
          </w:p>
        </w:tc>
      </w:tr>
      <w:tr w:rsidR="00D2088D" w:rsidRPr="00D2088D" w:rsidTr="00D2088D">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88D" w:rsidRPr="00D2088D" w:rsidRDefault="00D2088D" w:rsidP="00D2088D">
            <w:pPr>
              <w:spacing w:after="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t>100,00</w:t>
            </w:r>
          </w:p>
        </w:tc>
      </w:tr>
    </w:tbl>
    <w:p w:rsidR="00D2088D" w:rsidRPr="00D2088D" w:rsidRDefault="00D2088D" w:rsidP="00D2088D">
      <w:pPr>
        <w:spacing w:after="240" w:line="240" w:lineRule="auto"/>
        <w:rPr>
          <w:rFonts w:ascii="Times New Roman" w:eastAsia="Times New Roman" w:hAnsi="Times New Roman" w:cs="Times New Roman"/>
          <w:sz w:val="24"/>
          <w:szCs w:val="24"/>
          <w:lang w:eastAsia="pl-PL"/>
        </w:rPr>
      </w:pPr>
      <w:r w:rsidRPr="00D2088D">
        <w:rPr>
          <w:rFonts w:ascii="Times New Roman" w:eastAsia="Times New Roman" w:hAnsi="Times New Roman" w:cs="Times New Roman"/>
          <w:sz w:val="24"/>
          <w:szCs w:val="24"/>
          <w:lang w:eastAsia="pl-PL"/>
        </w:rPr>
        <w:br/>
      </w:r>
      <w:r w:rsidRPr="00D2088D">
        <w:rPr>
          <w:rFonts w:ascii="Times New Roman" w:eastAsia="Times New Roman" w:hAnsi="Times New Roman" w:cs="Times New Roman"/>
          <w:b/>
          <w:bCs/>
          <w:sz w:val="24"/>
          <w:szCs w:val="24"/>
          <w:lang w:eastAsia="pl-PL"/>
        </w:rPr>
        <w:t xml:space="preserve">6) INFORMACJE </w:t>
      </w:r>
      <w:proofErr w:type="spellStart"/>
      <w:r w:rsidRPr="00D2088D">
        <w:rPr>
          <w:rFonts w:ascii="Times New Roman" w:eastAsia="Times New Roman" w:hAnsi="Times New Roman" w:cs="Times New Roman"/>
          <w:b/>
          <w:bCs/>
          <w:sz w:val="24"/>
          <w:szCs w:val="24"/>
          <w:lang w:eastAsia="pl-PL"/>
        </w:rPr>
        <w:t>DODATKOWE:</w:t>
      </w:r>
      <w:r w:rsidRPr="00D2088D">
        <w:rPr>
          <w:rFonts w:ascii="Times New Roman" w:eastAsia="Times New Roman" w:hAnsi="Times New Roman" w:cs="Times New Roman"/>
          <w:sz w:val="24"/>
          <w:szCs w:val="24"/>
          <w:lang w:eastAsia="pl-PL"/>
        </w:rPr>
        <w:t>Termin</w:t>
      </w:r>
      <w:proofErr w:type="spellEnd"/>
      <w:r w:rsidRPr="00D2088D">
        <w:rPr>
          <w:rFonts w:ascii="Times New Roman" w:eastAsia="Times New Roman" w:hAnsi="Times New Roman" w:cs="Times New Roman"/>
          <w:sz w:val="24"/>
          <w:szCs w:val="24"/>
          <w:lang w:eastAsia="pl-PL"/>
        </w:rPr>
        <w:t xml:space="preserve"> realizacji do 24.06.2020 r.</w:t>
      </w:r>
      <w:r w:rsidRPr="00D2088D">
        <w:rPr>
          <w:rFonts w:ascii="Times New Roman" w:eastAsia="Times New Roman" w:hAnsi="Times New Roman" w:cs="Times New Roman"/>
          <w:sz w:val="24"/>
          <w:szCs w:val="24"/>
          <w:lang w:eastAsia="pl-PL"/>
        </w:rPr>
        <w:br/>
      </w:r>
    </w:p>
    <w:p w:rsidR="00D2088D" w:rsidRPr="00D2088D" w:rsidRDefault="00D2088D" w:rsidP="00D2088D">
      <w:pPr>
        <w:spacing w:after="240" w:line="240" w:lineRule="auto"/>
        <w:rPr>
          <w:rFonts w:ascii="Times New Roman" w:eastAsia="Times New Roman" w:hAnsi="Times New Roman" w:cs="Times New Roman"/>
          <w:sz w:val="24"/>
          <w:szCs w:val="24"/>
          <w:lang w:eastAsia="pl-PL"/>
        </w:rPr>
      </w:pPr>
    </w:p>
    <w:p w:rsidR="00D2088D" w:rsidRPr="00D2088D" w:rsidRDefault="00D2088D" w:rsidP="00D208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088D" w:rsidRPr="00D2088D" w:rsidTr="00D2088D">
        <w:trPr>
          <w:tblCellSpacing w:w="15" w:type="dxa"/>
        </w:trPr>
        <w:tc>
          <w:tcPr>
            <w:tcW w:w="0" w:type="auto"/>
            <w:vAlign w:val="center"/>
            <w:hideMark/>
          </w:tcPr>
          <w:p w:rsidR="00D2088D" w:rsidRPr="00D2088D" w:rsidRDefault="00D2088D" w:rsidP="00D2088D">
            <w:pPr>
              <w:spacing w:after="240" w:line="240" w:lineRule="auto"/>
              <w:rPr>
                <w:rFonts w:ascii="Times New Roman" w:eastAsia="Times New Roman" w:hAnsi="Times New Roman" w:cs="Times New Roman"/>
                <w:sz w:val="24"/>
                <w:szCs w:val="24"/>
                <w:lang w:eastAsia="pl-PL"/>
              </w:rPr>
            </w:pPr>
          </w:p>
        </w:tc>
      </w:tr>
    </w:tbl>
    <w:p w:rsidR="00D2088D" w:rsidRPr="00D2088D" w:rsidRDefault="00D2088D" w:rsidP="00D2088D">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D2088D">
        <w:rPr>
          <w:rFonts w:ascii="Arial" w:eastAsia="Times New Roman" w:hAnsi="Arial" w:cs="Arial"/>
          <w:vanish/>
          <w:sz w:val="16"/>
          <w:szCs w:val="16"/>
          <w:lang w:eastAsia="pl-PL"/>
        </w:rPr>
        <w:t>Dół formularza</w:t>
      </w:r>
    </w:p>
    <w:p w:rsidR="00D2088D" w:rsidRPr="00D2088D" w:rsidRDefault="00D2088D" w:rsidP="00D2088D">
      <w:pPr>
        <w:pBdr>
          <w:bottom w:val="single" w:sz="6" w:space="1" w:color="auto"/>
        </w:pBdr>
        <w:spacing w:after="0" w:line="240" w:lineRule="auto"/>
        <w:jc w:val="center"/>
        <w:rPr>
          <w:rFonts w:ascii="Arial" w:eastAsia="Times New Roman" w:hAnsi="Arial" w:cs="Arial"/>
          <w:vanish/>
          <w:sz w:val="16"/>
          <w:szCs w:val="16"/>
          <w:lang w:eastAsia="pl-PL"/>
        </w:rPr>
      </w:pPr>
      <w:r w:rsidRPr="00D2088D">
        <w:rPr>
          <w:rFonts w:ascii="Arial" w:eastAsia="Times New Roman" w:hAnsi="Arial" w:cs="Arial"/>
          <w:vanish/>
          <w:sz w:val="16"/>
          <w:szCs w:val="16"/>
          <w:lang w:eastAsia="pl-PL"/>
        </w:rPr>
        <w:t>Początek formularza</w:t>
      </w:r>
    </w:p>
    <w:p w:rsidR="00D2088D" w:rsidRPr="00D2088D" w:rsidRDefault="00D2088D" w:rsidP="00D2088D">
      <w:pPr>
        <w:pBdr>
          <w:top w:val="single" w:sz="6" w:space="1" w:color="auto"/>
        </w:pBdr>
        <w:spacing w:after="0" w:line="240" w:lineRule="auto"/>
        <w:jc w:val="center"/>
        <w:rPr>
          <w:rFonts w:ascii="Arial" w:eastAsia="Times New Roman" w:hAnsi="Arial" w:cs="Arial"/>
          <w:vanish/>
          <w:sz w:val="16"/>
          <w:szCs w:val="16"/>
          <w:lang w:eastAsia="pl-PL"/>
        </w:rPr>
      </w:pPr>
      <w:r w:rsidRPr="00D2088D">
        <w:rPr>
          <w:rFonts w:ascii="Arial" w:eastAsia="Times New Roman" w:hAnsi="Arial" w:cs="Arial"/>
          <w:vanish/>
          <w:sz w:val="16"/>
          <w:szCs w:val="16"/>
          <w:lang w:eastAsia="pl-PL"/>
        </w:rPr>
        <w:t>Dół formularza</w:t>
      </w:r>
    </w:p>
    <w:p w:rsidR="00DC424C" w:rsidRPr="003B5362" w:rsidRDefault="00DC424C" w:rsidP="003B5362"/>
    <w:sectPr w:rsidR="00DC424C" w:rsidRPr="003B5362" w:rsidSect="00143FED">
      <w:headerReference w:type="default" r:id="rId7"/>
      <w:footerReference w:type="default" r:id="rId8"/>
      <w:pgSz w:w="11906" w:h="16838" w:code="9"/>
      <w:pgMar w:top="567" w:right="567" w:bottom="567" w:left="56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C0" w:rsidRDefault="00BB4AC0" w:rsidP="00143FED">
      <w:pPr>
        <w:spacing w:after="0" w:line="240" w:lineRule="auto"/>
      </w:pPr>
      <w:r>
        <w:separator/>
      </w:r>
    </w:p>
  </w:endnote>
  <w:endnote w:type="continuationSeparator" w:id="0">
    <w:p w:rsidR="00BB4AC0" w:rsidRDefault="00BB4AC0" w:rsidP="0014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ED" w:rsidRDefault="00BB4AC0" w:rsidP="00143FED">
    <w:pPr>
      <w:pStyle w:val="Stopka"/>
    </w:pPr>
    <w:sdt>
      <w:sdtPr>
        <w:id w:val="82881827"/>
        <w:docPartObj>
          <w:docPartGallery w:val="Page Numbers (Bottom of Page)"/>
          <w:docPartUnique/>
        </w:docPartObj>
      </w:sdtPr>
      <w:sdtEndPr/>
      <w:sdtContent>
        <w:r w:rsidR="00143FED">
          <w:t>BDO nr 000096979</w:t>
        </w:r>
        <w:r w:rsidR="00143FED">
          <w:tab/>
        </w:r>
        <w:r w:rsidR="00143FED">
          <w:tab/>
        </w:r>
        <w:r w:rsidR="00143FED">
          <w:tab/>
        </w:r>
        <w:r w:rsidR="00143FED">
          <w:tab/>
        </w:r>
        <w:r w:rsidR="00143FED">
          <w:tab/>
        </w:r>
        <w:r w:rsidR="00143FED">
          <w:tab/>
        </w:r>
        <w:r w:rsidR="00143FED">
          <w:tab/>
        </w:r>
        <w:r w:rsidR="00143FED">
          <w:tab/>
        </w:r>
        <w:r w:rsidR="00143FED">
          <w:tab/>
        </w:r>
        <w:r w:rsidR="00143FED">
          <w:fldChar w:fldCharType="begin"/>
        </w:r>
        <w:r w:rsidR="00143FED">
          <w:instrText>PAGE   \* MERGEFORMAT</w:instrText>
        </w:r>
        <w:r w:rsidR="00143FED">
          <w:fldChar w:fldCharType="separate"/>
        </w:r>
        <w:r w:rsidR="00D2088D">
          <w:rPr>
            <w:noProof/>
          </w:rPr>
          <w:t>10</w:t>
        </w:r>
        <w:r w:rsidR="00143FED">
          <w:fldChar w:fldCharType="end"/>
        </w:r>
      </w:sdtContent>
    </w:sdt>
    <w:r w:rsidR="00143FE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C0" w:rsidRDefault="00BB4AC0" w:rsidP="00143FED">
      <w:pPr>
        <w:spacing w:after="0" w:line="240" w:lineRule="auto"/>
      </w:pPr>
      <w:r>
        <w:separator/>
      </w:r>
    </w:p>
  </w:footnote>
  <w:footnote w:type="continuationSeparator" w:id="0">
    <w:p w:rsidR="00BB4AC0" w:rsidRDefault="00BB4AC0" w:rsidP="00143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ED" w:rsidRPr="00143FED" w:rsidRDefault="00143FED" w:rsidP="00143FED">
    <w:pPr>
      <w:pStyle w:val="Nagwek"/>
      <w:tabs>
        <w:tab w:val="clear" w:pos="9072"/>
        <w:tab w:val="right" w:pos="10206"/>
      </w:tabs>
      <w:rPr>
        <w:b/>
      </w:rPr>
    </w:pPr>
    <w:r>
      <w:tab/>
    </w:r>
    <w:r>
      <w:tab/>
    </w:r>
    <w:r w:rsidRPr="00143FED">
      <w:rPr>
        <w:b/>
        <w:sz w:val="24"/>
      </w:rPr>
      <w:t xml:space="preserve">              Strona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0"/>
    <w:rsid w:val="000C3FC0"/>
    <w:rsid w:val="00143FED"/>
    <w:rsid w:val="003B5362"/>
    <w:rsid w:val="0076312B"/>
    <w:rsid w:val="00910CD7"/>
    <w:rsid w:val="00A24391"/>
    <w:rsid w:val="00BB4AC0"/>
    <w:rsid w:val="00CB1658"/>
    <w:rsid w:val="00D2088D"/>
    <w:rsid w:val="00DC4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006D0-431C-463E-8E3F-E148A665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43F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FED"/>
  </w:style>
  <w:style w:type="paragraph" w:styleId="Stopka">
    <w:name w:val="footer"/>
    <w:basedOn w:val="Normalny"/>
    <w:link w:val="StopkaZnak"/>
    <w:uiPriority w:val="99"/>
    <w:unhideWhenUsed/>
    <w:rsid w:val="00143F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FED"/>
  </w:style>
  <w:style w:type="paragraph" w:styleId="Tekstdymka">
    <w:name w:val="Balloon Text"/>
    <w:basedOn w:val="Normalny"/>
    <w:link w:val="TekstdymkaZnak"/>
    <w:uiPriority w:val="99"/>
    <w:semiHidden/>
    <w:unhideWhenUsed/>
    <w:rsid w:val="00910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CD7"/>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D208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08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08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08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1273">
      <w:bodyDiv w:val="1"/>
      <w:marLeft w:val="0"/>
      <w:marRight w:val="0"/>
      <w:marTop w:val="0"/>
      <w:marBottom w:val="0"/>
      <w:divBdr>
        <w:top w:val="none" w:sz="0" w:space="0" w:color="auto"/>
        <w:left w:val="none" w:sz="0" w:space="0" w:color="auto"/>
        <w:bottom w:val="none" w:sz="0" w:space="0" w:color="auto"/>
        <w:right w:val="none" w:sz="0" w:space="0" w:color="auto"/>
      </w:divBdr>
      <w:divsChild>
        <w:div w:id="1723400820">
          <w:marLeft w:val="0"/>
          <w:marRight w:val="0"/>
          <w:marTop w:val="0"/>
          <w:marBottom w:val="0"/>
          <w:divBdr>
            <w:top w:val="none" w:sz="0" w:space="0" w:color="auto"/>
            <w:left w:val="none" w:sz="0" w:space="0" w:color="auto"/>
            <w:bottom w:val="none" w:sz="0" w:space="0" w:color="auto"/>
            <w:right w:val="none" w:sz="0" w:space="0" w:color="auto"/>
          </w:divBdr>
          <w:divsChild>
            <w:div w:id="2113431823">
              <w:marLeft w:val="0"/>
              <w:marRight w:val="0"/>
              <w:marTop w:val="0"/>
              <w:marBottom w:val="0"/>
              <w:divBdr>
                <w:top w:val="none" w:sz="0" w:space="0" w:color="auto"/>
                <w:left w:val="none" w:sz="0" w:space="0" w:color="auto"/>
                <w:bottom w:val="none" w:sz="0" w:space="0" w:color="auto"/>
                <w:right w:val="none" w:sz="0" w:space="0" w:color="auto"/>
              </w:divBdr>
              <w:divsChild>
                <w:div w:id="1346059360">
                  <w:marLeft w:val="0"/>
                  <w:marRight w:val="0"/>
                  <w:marTop w:val="0"/>
                  <w:marBottom w:val="0"/>
                  <w:divBdr>
                    <w:top w:val="none" w:sz="0" w:space="0" w:color="auto"/>
                    <w:left w:val="none" w:sz="0" w:space="0" w:color="auto"/>
                    <w:bottom w:val="none" w:sz="0" w:space="0" w:color="auto"/>
                    <w:right w:val="none" w:sz="0" w:space="0" w:color="auto"/>
                  </w:divBdr>
                </w:div>
                <w:div w:id="900674375">
                  <w:marLeft w:val="0"/>
                  <w:marRight w:val="0"/>
                  <w:marTop w:val="0"/>
                  <w:marBottom w:val="0"/>
                  <w:divBdr>
                    <w:top w:val="none" w:sz="0" w:space="0" w:color="auto"/>
                    <w:left w:val="none" w:sz="0" w:space="0" w:color="auto"/>
                    <w:bottom w:val="none" w:sz="0" w:space="0" w:color="auto"/>
                    <w:right w:val="none" w:sz="0" w:space="0" w:color="auto"/>
                  </w:divBdr>
                </w:div>
                <w:div w:id="1755083409">
                  <w:marLeft w:val="0"/>
                  <w:marRight w:val="0"/>
                  <w:marTop w:val="0"/>
                  <w:marBottom w:val="0"/>
                  <w:divBdr>
                    <w:top w:val="none" w:sz="0" w:space="0" w:color="auto"/>
                    <w:left w:val="none" w:sz="0" w:space="0" w:color="auto"/>
                    <w:bottom w:val="none" w:sz="0" w:space="0" w:color="auto"/>
                    <w:right w:val="none" w:sz="0" w:space="0" w:color="auto"/>
                  </w:divBdr>
                  <w:divsChild>
                    <w:div w:id="857425861">
                      <w:marLeft w:val="0"/>
                      <w:marRight w:val="0"/>
                      <w:marTop w:val="0"/>
                      <w:marBottom w:val="0"/>
                      <w:divBdr>
                        <w:top w:val="none" w:sz="0" w:space="0" w:color="auto"/>
                        <w:left w:val="none" w:sz="0" w:space="0" w:color="auto"/>
                        <w:bottom w:val="none" w:sz="0" w:space="0" w:color="auto"/>
                        <w:right w:val="none" w:sz="0" w:space="0" w:color="auto"/>
                      </w:divBdr>
                    </w:div>
                  </w:divsChild>
                </w:div>
                <w:div w:id="2013491064">
                  <w:marLeft w:val="0"/>
                  <w:marRight w:val="0"/>
                  <w:marTop w:val="0"/>
                  <w:marBottom w:val="0"/>
                  <w:divBdr>
                    <w:top w:val="none" w:sz="0" w:space="0" w:color="auto"/>
                    <w:left w:val="none" w:sz="0" w:space="0" w:color="auto"/>
                    <w:bottom w:val="none" w:sz="0" w:space="0" w:color="auto"/>
                    <w:right w:val="none" w:sz="0" w:space="0" w:color="auto"/>
                  </w:divBdr>
                  <w:divsChild>
                    <w:div w:id="1163546139">
                      <w:marLeft w:val="0"/>
                      <w:marRight w:val="0"/>
                      <w:marTop w:val="0"/>
                      <w:marBottom w:val="0"/>
                      <w:divBdr>
                        <w:top w:val="none" w:sz="0" w:space="0" w:color="auto"/>
                        <w:left w:val="none" w:sz="0" w:space="0" w:color="auto"/>
                        <w:bottom w:val="none" w:sz="0" w:space="0" w:color="auto"/>
                        <w:right w:val="none" w:sz="0" w:space="0" w:color="auto"/>
                      </w:divBdr>
                    </w:div>
                  </w:divsChild>
                </w:div>
                <w:div w:id="2024236466">
                  <w:marLeft w:val="0"/>
                  <w:marRight w:val="0"/>
                  <w:marTop w:val="0"/>
                  <w:marBottom w:val="0"/>
                  <w:divBdr>
                    <w:top w:val="none" w:sz="0" w:space="0" w:color="auto"/>
                    <w:left w:val="none" w:sz="0" w:space="0" w:color="auto"/>
                    <w:bottom w:val="none" w:sz="0" w:space="0" w:color="auto"/>
                    <w:right w:val="none" w:sz="0" w:space="0" w:color="auto"/>
                  </w:divBdr>
                  <w:divsChild>
                    <w:div w:id="2029065548">
                      <w:marLeft w:val="0"/>
                      <w:marRight w:val="0"/>
                      <w:marTop w:val="0"/>
                      <w:marBottom w:val="0"/>
                      <w:divBdr>
                        <w:top w:val="none" w:sz="0" w:space="0" w:color="auto"/>
                        <w:left w:val="none" w:sz="0" w:space="0" w:color="auto"/>
                        <w:bottom w:val="none" w:sz="0" w:space="0" w:color="auto"/>
                        <w:right w:val="none" w:sz="0" w:space="0" w:color="auto"/>
                      </w:divBdr>
                    </w:div>
                    <w:div w:id="64499126">
                      <w:marLeft w:val="0"/>
                      <w:marRight w:val="0"/>
                      <w:marTop w:val="0"/>
                      <w:marBottom w:val="0"/>
                      <w:divBdr>
                        <w:top w:val="none" w:sz="0" w:space="0" w:color="auto"/>
                        <w:left w:val="none" w:sz="0" w:space="0" w:color="auto"/>
                        <w:bottom w:val="none" w:sz="0" w:space="0" w:color="auto"/>
                        <w:right w:val="none" w:sz="0" w:space="0" w:color="auto"/>
                      </w:divBdr>
                    </w:div>
                    <w:div w:id="887183330">
                      <w:marLeft w:val="0"/>
                      <w:marRight w:val="0"/>
                      <w:marTop w:val="0"/>
                      <w:marBottom w:val="0"/>
                      <w:divBdr>
                        <w:top w:val="none" w:sz="0" w:space="0" w:color="auto"/>
                        <w:left w:val="none" w:sz="0" w:space="0" w:color="auto"/>
                        <w:bottom w:val="none" w:sz="0" w:space="0" w:color="auto"/>
                        <w:right w:val="none" w:sz="0" w:space="0" w:color="auto"/>
                      </w:divBdr>
                    </w:div>
                    <w:div w:id="738095602">
                      <w:marLeft w:val="0"/>
                      <w:marRight w:val="0"/>
                      <w:marTop w:val="0"/>
                      <w:marBottom w:val="0"/>
                      <w:divBdr>
                        <w:top w:val="none" w:sz="0" w:space="0" w:color="auto"/>
                        <w:left w:val="none" w:sz="0" w:space="0" w:color="auto"/>
                        <w:bottom w:val="none" w:sz="0" w:space="0" w:color="auto"/>
                        <w:right w:val="none" w:sz="0" w:space="0" w:color="auto"/>
                      </w:divBdr>
                    </w:div>
                  </w:divsChild>
                </w:div>
                <w:div w:id="1585841632">
                  <w:marLeft w:val="0"/>
                  <w:marRight w:val="0"/>
                  <w:marTop w:val="0"/>
                  <w:marBottom w:val="0"/>
                  <w:divBdr>
                    <w:top w:val="none" w:sz="0" w:space="0" w:color="auto"/>
                    <w:left w:val="none" w:sz="0" w:space="0" w:color="auto"/>
                    <w:bottom w:val="none" w:sz="0" w:space="0" w:color="auto"/>
                    <w:right w:val="none" w:sz="0" w:space="0" w:color="auto"/>
                  </w:divBdr>
                  <w:divsChild>
                    <w:div w:id="265043863">
                      <w:marLeft w:val="0"/>
                      <w:marRight w:val="0"/>
                      <w:marTop w:val="0"/>
                      <w:marBottom w:val="0"/>
                      <w:divBdr>
                        <w:top w:val="none" w:sz="0" w:space="0" w:color="auto"/>
                        <w:left w:val="none" w:sz="0" w:space="0" w:color="auto"/>
                        <w:bottom w:val="none" w:sz="0" w:space="0" w:color="auto"/>
                        <w:right w:val="none" w:sz="0" w:space="0" w:color="auto"/>
                      </w:divBdr>
                    </w:div>
                    <w:div w:id="706754318">
                      <w:marLeft w:val="0"/>
                      <w:marRight w:val="0"/>
                      <w:marTop w:val="0"/>
                      <w:marBottom w:val="0"/>
                      <w:divBdr>
                        <w:top w:val="none" w:sz="0" w:space="0" w:color="auto"/>
                        <w:left w:val="none" w:sz="0" w:space="0" w:color="auto"/>
                        <w:bottom w:val="none" w:sz="0" w:space="0" w:color="auto"/>
                        <w:right w:val="none" w:sz="0" w:space="0" w:color="auto"/>
                      </w:divBdr>
                    </w:div>
                    <w:div w:id="570316285">
                      <w:marLeft w:val="0"/>
                      <w:marRight w:val="0"/>
                      <w:marTop w:val="0"/>
                      <w:marBottom w:val="0"/>
                      <w:divBdr>
                        <w:top w:val="none" w:sz="0" w:space="0" w:color="auto"/>
                        <w:left w:val="none" w:sz="0" w:space="0" w:color="auto"/>
                        <w:bottom w:val="none" w:sz="0" w:space="0" w:color="auto"/>
                        <w:right w:val="none" w:sz="0" w:space="0" w:color="auto"/>
                      </w:divBdr>
                    </w:div>
                    <w:div w:id="1731542071">
                      <w:marLeft w:val="0"/>
                      <w:marRight w:val="0"/>
                      <w:marTop w:val="0"/>
                      <w:marBottom w:val="0"/>
                      <w:divBdr>
                        <w:top w:val="none" w:sz="0" w:space="0" w:color="auto"/>
                        <w:left w:val="none" w:sz="0" w:space="0" w:color="auto"/>
                        <w:bottom w:val="none" w:sz="0" w:space="0" w:color="auto"/>
                        <w:right w:val="none" w:sz="0" w:space="0" w:color="auto"/>
                      </w:divBdr>
                    </w:div>
                    <w:div w:id="730693177">
                      <w:marLeft w:val="0"/>
                      <w:marRight w:val="0"/>
                      <w:marTop w:val="0"/>
                      <w:marBottom w:val="0"/>
                      <w:divBdr>
                        <w:top w:val="none" w:sz="0" w:space="0" w:color="auto"/>
                        <w:left w:val="none" w:sz="0" w:space="0" w:color="auto"/>
                        <w:bottom w:val="none" w:sz="0" w:space="0" w:color="auto"/>
                        <w:right w:val="none" w:sz="0" w:space="0" w:color="auto"/>
                      </w:divBdr>
                    </w:div>
                    <w:div w:id="2035837951">
                      <w:marLeft w:val="0"/>
                      <w:marRight w:val="0"/>
                      <w:marTop w:val="0"/>
                      <w:marBottom w:val="0"/>
                      <w:divBdr>
                        <w:top w:val="none" w:sz="0" w:space="0" w:color="auto"/>
                        <w:left w:val="none" w:sz="0" w:space="0" w:color="auto"/>
                        <w:bottom w:val="none" w:sz="0" w:space="0" w:color="auto"/>
                        <w:right w:val="none" w:sz="0" w:space="0" w:color="auto"/>
                      </w:divBdr>
                    </w:div>
                    <w:div w:id="1056780277">
                      <w:marLeft w:val="0"/>
                      <w:marRight w:val="0"/>
                      <w:marTop w:val="0"/>
                      <w:marBottom w:val="0"/>
                      <w:divBdr>
                        <w:top w:val="none" w:sz="0" w:space="0" w:color="auto"/>
                        <w:left w:val="none" w:sz="0" w:space="0" w:color="auto"/>
                        <w:bottom w:val="none" w:sz="0" w:space="0" w:color="auto"/>
                        <w:right w:val="none" w:sz="0" w:space="0" w:color="auto"/>
                      </w:divBdr>
                    </w:div>
                  </w:divsChild>
                </w:div>
                <w:div w:id="952829010">
                  <w:marLeft w:val="0"/>
                  <w:marRight w:val="0"/>
                  <w:marTop w:val="0"/>
                  <w:marBottom w:val="0"/>
                  <w:divBdr>
                    <w:top w:val="none" w:sz="0" w:space="0" w:color="auto"/>
                    <w:left w:val="none" w:sz="0" w:space="0" w:color="auto"/>
                    <w:bottom w:val="none" w:sz="0" w:space="0" w:color="auto"/>
                    <w:right w:val="none" w:sz="0" w:space="0" w:color="auto"/>
                  </w:divBdr>
                  <w:divsChild>
                    <w:div w:id="1580404928">
                      <w:marLeft w:val="0"/>
                      <w:marRight w:val="0"/>
                      <w:marTop w:val="0"/>
                      <w:marBottom w:val="0"/>
                      <w:divBdr>
                        <w:top w:val="none" w:sz="0" w:space="0" w:color="auto"/>
                        <w:left w:val="none" w:sz="0" w:space="0" w:color="auto"/>
                        <w:bottom w:val="none" w:sz="0" w:space="0" w:color="auto"/>
                        <w:right w:val="none" w:sz="0" w:space="0" w:color="auto"/>
                      </w:divBdr>
                    </w:div>
                    <w:div w:id="755710451">
                      <w:marLeft w:val="0"/>
                      <w:marRight w:val="0"/>
                      <w:marTop w:val="0"/>
                      <w:marBottom w:val="0"/>
                      <w:divBdr>
                        <w:top w:val="none" w:sz="0" w:space="0" w:color="auto"/>
                        <w:left w:val="none" w:sz="0" w:space="0" w:color="auto"/>
                        <w:bottom w:val="none" w:sz="0" w:space="0" w:color="auto"/>
                        <w:right w:val="none" w:sz="0" w:space="0" w:color="auto"/>
                      </w:divBdr>
                    </w:div>
                  </w:divsChild>
                </w:div>
                <w:div w:id="357782759">
                  <w:marLeft w:val="0"/>
                  <w:marRight w:val="0"/>
                  <w:marTop w:val="0"/>
                  <w:marBottom w:val="0"/>
                  <w:divBdr>
                    <w:top w:val="none" w:sz="0" w:space="0" w:color="auto"/>
                    <w:left w:val="none" w:sz="0" w:space="0" w:color="auto"/>
                    <w:bottom w:val="none" w:sz="0" w:space="0" w:color="auto"/>
                    <w:right w:val="none" w:sz="0" w:space="0" w:color="auto"/>
                  </w:divBdr>
                  <w:divsChild>
                    <w:div w:id="1082336455">
                      <w:marLeft w:val="0"/>
                      <w:marRight w:val="0"/>
                      <w:marTop w:val="0"/>
                      <w:marBottom w:val="0"/>
                      <w:divBdr>
                        <w:top w:val="none" w:sz="0" w:space="0" w:color="auto"/>
                        <w:left w:val="none" w:sz="0" w:space="0" w:color="auto"/>
                        <w:bottom w:val="none" w:sz="0" w:space="0" w:color="auto"/>
                        <w:right w:val="none" w:sz="0" w:space="0" w:color="auto"/>
                      </w:divBdr>
                    </w:div>
                    <w:div w:id="138962947">
                      <w:marLeft w:val="0"/>
                      <w:marRight w:val="0"/>
                      <w:marTop w:val="0"/>
                      <w:marBottom w:val="0"/>
                      <w:divBdr>
                        <w:top w:val="none" w:sz="0" w:space="0" w:color="auto"/>
                        <w:left w:val="none" w:sz="0" w:space="0" w:color="auto"/>
                        <w:bottom w:val="none" w:sz="0" w:space="0" w:color="auto"/>
                        <w:right w:val="none" w:sz="0" w:space="0" w:color="auto"/>
                      </w:divBdr>
                    </w:div>
                    <w:div w:id="1872571444">
                      <w:marLeft w:val="0"/>
                      <w:marRight w:val="0"/>
                      <w:marTop w:val="0"/>
                      <w:marBottom w:val="0"/>
                      <w:divBdr>
                        <w:top w:val="none" w:sz="0" w:space="0" w:color="auto"/>
                        <w:left w:val="none" w:sz="0" w:space="0" w:color="auto"/>
                        <w:bottom w:val="none" w:sz="0" w:space="0" w:color="auto"/>
                        <w:right w:val="none" w:sz="0" w:space="0" w:color="auto"/>
                      </w:divBdr>
                    </w:div>
                    <w:div w:id="1831411340">
                      <w:marLeft w:val="0"/>
                      <w:marRight w:val="0"/>
                      <w:marTop w:val="0"/>
                      <w:marBottom w:val="0"/>
                      <w:divBdr>
                        <w:top w:val="none" w:sz="0" w:space="0" w:color="auto"/>
                        <w:left w:val="none" w:sz="0" w:space="0" w:color="auto"/>
                        <w:bottom w:val="none" w:sz="0" w:space="0" w:color="auto"/>
                        <w:right w:val="none" w:sz="0" w:space="0" w:color="auto"/>
                      </w:divBdr>
                    </w:div>
                    <w:div w:id="1707411773">
                      <w:marLeft w:val="0"/>
                      <w:marRight w:val="0"/>
                      <w:marTop w:val="0"/>
                      <w:marBottom w:val="0"/>
                      <w:divBdr>
                        <w:top w:val="none" w:sz="0" w:space="0" w:color="auto"/>
                        <w:left w:val="none" w:sz="0" w:space="0" w:color="auto"/>
                        <w:bottom w:val="none" w:sz="0" w:space="0" w:color="auto"/>
                        <w:right w:val="none" w:sz="0" w:space="0" w:color="auto"/>
                      </w:divBdr>
                    </w:div>
                    <w:div w:id="1929726638">
                      <w:marLeft w:val="0"/>
                      <w:marRight w:val="0"/>
                      <w:marTop w:val="0"/>
                      <w:marBottom w:val="0"/>
                      <w:divBdr>
                        <w:top w:val="none" w:sz="0" w:space="0" w:color="auto"/>
                        <w:left w:val="none" w:sz="0" w:space="0" w:color="auto"/>
                        <w:bottom w:val="none" w:sz="0" w:space="0" w:color="auto"/>
                        <w:right w:val="none" w:sz="0" w:space="0" w:color="auto"/>
                      </w:divBdr>
                    </w:div>
                  </w:divsChild>
                </w:div>
                <w:div w:id="1142118910">
                  <w:marLeft w:val="0"/>
                  <w:marRight w:val="0"/>
                  <w:marTop w:val="0"/>
                  <w:marBottom w:val="0"/>
                  <w:divBdr>
                    <w:top w:val="none" w:sz="0" w:space="0" w:color="auto"/>
                    <w:left w:val="none" w:sz="0" w:space="0" w:color="auto"/>
                    <w:bottom w:val="none" w:sz="0" w:space="0" w:color="auto"/>
                    <w:right w:val="none" w:sz="0" w:space="0" w:color="auto"/>
                  </w:divBdr>
                  <w:divsChild>
                    <w:div w:id="953251341">
                      <w:marLeft w:val="0"/>
                      <w:marRight w:val="0"/>
                      <w:marTop w:val="0"/>
                      <w:marBottom w:val="0"/>
                      <w:divBdr>
                        <w:top w:val="none" w:sz="0" w:space="0" w:color="auto"/>
                        <w:left w:val="none" w:sz="0" w:space="0" w:color="auto"/>
                        <w:bottom w:val="none" w:sz="0" w:space="0" w:color="auto"/>
                        <w:right w:val="none" w:sz="0" w:space="0" w:color="auto"/>
                      </w:divBdr>
                    </w:div>
                    <w:div w:id="232086838">
                      <w:marLeft w:val="0"/>
                      <w:marRight w:val="0"/>
                      <w:marTop w:val="0"/>
                      <w:marBottom w:val="0"/>
                      <w:divBdr>
                        <w:top w:val="none" w:sz="0" w:space="0" w:color="auto"/>
                        <w:left w:val="none" w:sz="0" w:space="0" w:color="auto"/>
                        <w:bottom w:val="none" w:sz="0" w:space="0" w:color="auto"/>
                        <w:right w:val="none" w:sz="0" w:space="0" w:color="auto"/>
                      </w:divBdr>
                    </w:div>
                    <w:div w:id="1959019039">
                      <w:marLeft w:val="0"/>
                      <w:marRight w:val="0"/>
                      <w:marTop w:val="0"/>
                      <w:marBottom w:val="0"/>
                      <w:divBdr>
                        <w:top w:val="none" w:sz="0" w:space="0" w:color="auto"/>
                        <w:left w:val="none" w:sz="0" w:space="0" w:color="auto"/>
                        <w:bottom w:val="none" w:sz="0" w:space="0" w:color="auto"/>
                        <w:right w:val="none" w:sz="0" w:space="0" w:color="auto"/>
                      </w:divBdr>
                    </w:div>
                    <w:div w:id="1272937981">
                      <w:marLeft w:val="0"/>
                      <w:marRight w:val="0"/>
                      <w:marTop w:val="0"/>
                      <w:marBottom w:val="0"/>
                      <w:divBdr>
                        <w:top w:val="none" w:sz="0" w:space="0" w:color="auto"/>
                        <w:left w:val="none" w:sz="0" w:space="0" w:color="auto"/>
                        <w:bottom w:val="none" w:sz="0" w:space="0" w:color="auto"/>
                        <w:right w:val="none" w:sz="0" w:space="0" w:color="auto"/>
                      </w:divBdr>
                    </w:div>
                    <w:div w:id="310451450">
                      <w:marLeft w:val="0"/>
                      <w:marRight w:val="0"/>
                      <w:marTop w:val="0"/>
                      <w:marBottom w:val="0"/>
                      <w:divBdr>
                        <w:top w:val="none" w:sz="0" w:space="0" w:color="auto"/>
                        <w:left w:val="none" w:sz="0" w:space="0" w:color="auto"/>
                        <w:bottom w:val="none" w:sz="0" w:space="0" w:color="auto"/>
                        <w:right w:val="none" w:sz="0" w:space="0" w:color="auto"/>
                      </w:divBdr>
                    </w:div>
                    <w:div w:id="619381078">
                      <w:marLeft w:val="0"/>
                      <w:marRight w:val="0"/>
                      <w:marTop w:val="0"/>
                      <w:marBottom w:val="0"/>
                      <w:divBdr>
                        <w:top w:val="none" w:sz="0" w:space="0" w:color="auto"/>
                        <w:left w:val="none" w:sz="0" w:space="0" w:color="auto"/>
                        <w:bottom w:val="none" w:sz="0" w:space="0" w:color="auto"/>
                        <w:right w:val="none" w:sz="0" w:space="0" w:color="auto"/>
                      </w:divBdr>
                    </w:div>
                    <w:div w:id="1007175300">
                      <w:marLeft w:val="0"/>
                      <w:marRight w:val="0"/>
                      <w:marTop w:val="0"/>
                      <w:marBottom w:val="0"/>
                      <w:divBdr>
                        <w:top w:val="none" w:sz="0" w:space="0" w:color="auto"/>
                        <w:left w:val="none" w:sz="0" w:space="0" w:color="auto"/>
                        <w:bottom w:val="none" w:sz="0" w:space="0" w:color="auto"/>
                        <w:right w:val="none" w:sz="0" w:space="0" w:color="auto"/>
                      </w:divBdr>
                    </w:div>
                    <w:div w:id="295844066">
                      <w:marLeft w:val="0"/>
                      <w:marRight w:val="0"/>
                      <w:marTop w:val="0"/>
                      <w:marBottom w:val="0"/>
                      <w:divBdr>
                        <w:top w:val="none" w:sz="0" w:space="0" w:color="auto"/>
                        <w:left w:val="none" w:sz="0" w:space="0" w:color="auto"/>
                        <w:bottom w:val="none" w:sz="0" w:space="0" w:color="auto"/>
                        <w:right w:val="none" w:sz="0" w:space="0" w:color="auto"/>
                      </w:divBdr>
                    </w:div>
                  </w:divsChild>
                </w:div>
                <w:div w:id="3232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7343">
      <w:bodyDiv w:val="1"/>
      <w:marLeft w:val="0"/>
      <w:marRight w:val="0"/>
      <w:marTop w:val="0"/>
      <w:marBottom w:val="0"/>
      <w:divBdr>
        <w:top w:val="none" w:sz="0" w:space="0" w:color="auto"/>
        <w:left w:val="none" w:sz="0" w:space="0" w:color="auto"/>
        <w:bottom w:val="none" w:sz="0" w:space="0" w:color="auto"/>
        <w:right w:val="none" w:sz="0" w:space="0" w:color="auto"/>
      </w:divBdr>
      <w:divsChild>
        <w:div w:id="454444705">
          <w:marLeft w:val="0"/>
          <w:marRight w:val="0"/>
          <w:marTop w:val="0"/>
          <w:marBottom w:val="0"/>
          <w:divBdr>
            <w:top w:val="none" w:sz="0" w:space="0" w:color="auto"/>
            <w:left w:val="none" w:sz="0" w:space="0" w:color="auto"/>
            <w:bottom w:val="none" w:sz="0" w:space="0" w:color="auto"/>
            <w:right w:val="none" w:sz="0" w:space="0" w:color="auto"/>
          </w:divBdr>
          <w:divsChild>
            <w:div w:id="1207986461">
              <w:marLeft w:val="0"/>
              <w:marRight w:val="0"/>
              <w:marTop w:val="0"/>
              <w:marBottom w:val="0"/>
              <w:divBdr>
                <w:top w:val="none" w:sz="0" w:space="0" w:color="auto"/>
                <w:left w:val="none" w:sz="0" w:space="0" w:color="auto"/>
                <w:bottom w:val="none" w:sz="0" w:space="0" w:color="auto"/>
                <w:right w:val="none" w:sz="0" w:space="0" w:color="auto"/>
              </w:divBdr>
              <w:divsChild>
                <w:div w:id="780732124">
                  <w:marLeft w:val="0"/>
                  <w:marRight w:val="0"/>
                  <w:marTop w:val="0"/>
                  <w:marBottom w:val="0"/>
                  <w:divBdr>
                    <w:top w:val="none" w:sz="0" w:space="0" w:color="auto"/>
                    <w:left w:val="none" w:sz="0" w:space="0" w:color="auto"/>
                    <w:bottom w:val="none" w:sz="0" w:space="0" w:color="auto"/>
                    <w:right w:val="none" w:sz="0" w:space="0" w:color="auto"/>
                  </w:divBdr>
                </w:div>
                <w:div w:id="1026906573">
                  <w:marLeft w:val="0"/>
                  <w:marRight w:val="0"/>
                  <w:marTop w:val="0"/>
                  <w:marBottom w:val="0"/>
                  <w:divBdr>
                    <w:top w:val="none" w:sz="0" w:space="0" w:color="auto"/>
                    <w:left w:val="none" w:sz="0" w:space="0" w:color="auto"/>
                    <w:bottom w:val="none" w:sz="0" w:space="0" w:color="auto"/>
                    <w:right w:val="none" w:sz="0" w:space="0" w:color="auto"/>
                  </w:divBdr>
                </w:div>
                <w:div w:id="1414670180">
                  <w:marLeft w:val="0"/>
                  <w:marRight w:val="0"/>
                  <w:marTop w:val="0"/>
                  <w:marBottom w:val="0"/>
                  <w:divBdr>
                    <w:top w:val="none" w:sz="0" w:space="0" w:color="auto"/>
                    <w:left w:val="none" w:sz="0" w:space="0" w:color="auto"/>
                    <w:bottom w:val="none" w:sz="0" w:space="0" w:color="auto"/>
                    <w:right w:val="none" w:sz="0" w:space="0" w:color="auto"/>
                  </w:divBdr>
                  <w:divsChild>
                    <w:div w:id="812020272">
                      <w:marLeft w:val="0"/>
                      <w:marRight w:val="0"/>
                      <w:marTop w:val="0"/>
                      <w:marBottom w:val="0"/>
                      <w:divBdr>
                        <w:top w:val="none" w:sz="0" w:space="0" w:color="auto"/>
                        <w:left w:val="none" w:sz="0" w:space="0" w:color="auto"/>
                        <w:bottom w:val="none" w:sz="0" w:space="0" w:color="auto"/>
                        <w:right w:val="none" w:sz="0" w:space="0" w:color="auto"/>
                      </w:divBdr>
                    </w:div>
                  </w:divsChild>
                </w:div>
                <w:div w:id="1612930589">
                  <w:marLeft w:val="0"/>
                  <w:marRight w:val="0"/>
                  <w:marTop w:val="0"/>
                  <w:marBottom w:val="0"/>
                  <w:divBdr>
                    <w:top w:val="none" w:sz="0" w:space="0" w:color="auto"/>
                    <w:left w:val="none" w:sz="0" w:space="0" w:color="auto"/>
                    <w:bottom w:val="none" w:sz="0" w:space="0" w:color="auto"/>
                    <w:right w:val="none" w:sz="0" w:space="0" w:color="auto"/>
                  </w:divBdr>
                  <w:divsChild>
                    <w:div w:id="1272856132">
                      <w:marLeft w:val="0"/>
                      <w:marRight w:val="0"/>
                      <w:marTop w:val="0"/>
                      <w:marBottom w:val="0"/>
                      <w:divBdr>
                        <w:top w:val="none" w:sz="0" w:space="0" w:color="auto"/>
                        <w:left w:val="none" w:sz="0" w:space="0" w:color="auto"/>
                        <w:bottom w:val="none" w:sz="0" w:space="0" w:color="auto"/>
                        <w:right w:val="none" w:sz="0" w:space="0" w:color="auto"/>
                      </w:divBdr>
                    </w:div>
                  </w:divsChild>
                </w:div>
                <w:div w:id="376852427">
                  <w:marLeft w:val="0"/>
                  <w:marRight w:val="0"/>
                  <w:marTop w:val="0"/>
                  <w:marBottom w:val="0"/>
                  <w:divBdr>
                    <w:top w:val="none" w:sz="0" w:space="0" w:color="auto"/>
                    <w:left w:val="none" w:sz="0" w:space="0" w:color="auto"/>
                    <w:bottom w:val="none" w:sz="0" w:space="0" w:color="auto"/>
                    <w:right w:val="none" w:sz="0" w:space="0" w:color="auto"/>
                  </w:divBdr>
                  <w:divsChild>
                    <w:div w:id="582295790">
                      <w:marLeft w:val="0"/>
                      <w:marRight w:val="0"/>
                      <w:marTop w:val="0"/>
                      <w:marBottom w:val="0"/>
                      <w:divBdr>
                        <w:top w:val="none" w:sz="0" w:space="0" w:color="auto"/>
                        <w:left w:val="none" w:sz="0" w:space="0" w:color="auto"/>
                        <w:bottom w:val="none" w:sz="0" w:space="0" w:color="auto"/>
                        <w:right w:val="none" w:sz="0" w:space="0" w:color="auto"/>
                      </w:divBdr>
                    </w:div>
                    <w:div w:id="1698699375">
                      <w:marLeft w:val="0"/>
                      <w:marRight w:val="0"/>
                      <w:marTop w:val="0"/>
                      <w:marBottom w:val="0"/>
                      <w:divBdr>
                        <w:top w:val="none" w:sz="0" w:space="0" w:color="auto"/>
                        <w:left w:val="none" w:sz="0" w:space="0" w:color="auto"/>
                        <w:bottom w:val="none" w:sz="0" w:space="0" w:color="auto"/>
                        <w:right w:val="none" w:sz="0" w:space="0" w:color="auto"/>
                      </w:divBdr>
                    </w:div>
                    <w:div w:id="1801261842">
                      <w:marLeft w:val="0"/>
                      <w:marRight w:val="0"/>
                      <w:marTop w:val="0"/>
                      <w:marBottom w:val="0"/>
                      <w:divBdr>
                        <w:top w:val="none" w:sz="0" w:space="0" w:color="auto"/>
                        <w:left w:val="none" w:sz="0" w:space="0" w:color="auto"/>
                        <w:bottom w:val="none" w:sz="0" w:space="0" w:color="auto"/>
                        <w:right w:val="none" w:sz="0" w:space="0" w:color="auto"/>
                      </w:divBdr>
                    </w:div>
                    <w:div w:id="952245084">
                      <w:marLeft w:val="0"/>
                      <w:marRight w:val="0"/>
                      <w:marTop w:val="0"/>
                      <w:marBottom w:val="0"/>
                      <w:divBdr>
                        <w:top w:val="none" w:sz="0" w:space="0" w:color="auto"/>
                        <w:left w:val="none" w:sz="0" w:space="0" w:color="auto"/>
                        <w:bottom w:val="none" w:sz="0" w:space="0" w:color="auto"/>
                        <w:right w:val="none" w:sz="0" w:space="0" w:color="auto"/>
                      </w:divBdr>
                    </w:div>
                  </w:divsChild>
                </w:div>
                <w:div w:id="1725179020">
                  <w:marLeft w:val="0"/>
                  <w:marRight w:val="0"/>
                  <w:marTop w:val="0"/>
                  <w:marBottom w:val="0"/>
                  <w:divBdr>
                    <w:top w:val="none" w:sz="0" w:space="0" w:color="auto"/>
                    <w:left w:val="none" w:sz="0" w:space="0" w:color="auto"/>
                    <w:bottom w:val="none" w:sz="0" w:space="0" w:color="auto"/>
                    <w:right w:val="none" w:sz="0" w:space="0" w:color="auto"/>
                  </w:divBdr>
                  <w:divsChild>
                    <w:div w:id="1114908372">
                      <w:marLeft w:val="0"/>
                      <w:marRight w:val="0"/>
                      <w:marTop w:val="0"/>
                      <w:marBottom w:val="0"/>
                      <w:divBdr>
                        <w:top w:val="none" w:sz="0" w:space="0" w:color="auto"/>
                        <w:left w:val="none" w:sz="0" w:space="0" w:color="auto"/>
                        <w:bottom w:val="none" w:sz="0" w:space="0" w:color="auto"/>
                        <w:right w:val="none" w:sz="0" w:space="0" w:color="auto"/>
                      </w:divBdr>
                    </w:div>
                    <w:div w:id="395782543">
                      <w:marLeft w:val="0"/>
                      <w:marRight w:val="0"/>
                      <w:marTop w:val="0"/>
                      <w:marBottom w:val="0"/>
                      <w:divBdr>
                        <w:top w:val="none" w:sz="0" w:space="0" w:color="auto"/>
                        <w:left w:val="none" w:sz="0" w:space="0" w:color="auto"/>
                        <w:bottom w:val="none" w:sz="0" w:space="0" w:color="auto"/>
                        <w:right w:val="none" w:sz="0" w:space="0" w:color="auto"/>
                      </w:divBdr>
                    </w:div>
                    <w:div w:id="1620650585">
                      <w:marLeft w:val="0"/>
                      <w:marRight w:val="0"/>
                      <w:marTop w:val="0"/>
                      <w:marBottom w:val="0"/>
                      <w:divBdr>
                        <w:top w:val="none" w:sz="0" w:space="0" w:color="auto"/>
                        <w:left w:val="none" w:sz="0" w:space="0" w:color="auto"/>
                        <w:bottom w:val="none" w:sz="0" w:space="0" w:color="auto"/>
                        <w:right w:val="none" w:sz="0" w:space="0" w:color="auto"/>
                      </w:divBdr>
                    </w:div>
                    <w:div w:id="730924250">
                      <w:marLeft w:val="0"/>
                      <w:marRight w:val="0"/>
                      <w:marTop w:val="0"/>
                      <w:marBottom w:val="0"/>
                      <w:divBdr>
                        <w:top w:val="none" w:sz="0" w:space="0" w:color="auto"/>
                        <w:left w:val="none" w:sz="0" w:space="0" w:color="auto"/>
                        <w:bottom w:val="none" w:sz="0" w:space="0" w:color="auto"/>
                        <w:right w:val="none" w:sz="0" w:space="0" w:color="auto"/>
                      </w:divBdr>
                    </w:div>
                    <w:div w:id="722369019">
                      <w:marLeft w:val="0"/>
                      <w:marRight w:val="0"/>
                      <w:marTop w:val="0"/>
                      <w:marBottom w:val="0"/>
                      <w:divBdr>
                        <w:top w:val="none" w:sz="0" w:space="0" w:color="auto"/>
                        <w:left w:val="none" w:sz="0" w:space="0" w:color="auto"/>
                        <w:bottom w:val="none" w:sz="0" w:space="0" w:color="auto"/>
                        <w:right w:val="none" w:sz="0" w:space="0" w:color="auto"/>
                      </w:divBdr>
                    </w:div>
                    <w:div w:id="765999831">
                      <w:marLeft w:val="0"/>
                      <w:marRight w:val="0"/>
                      <w:marTop w:val="0"/>
                      <w:marBottom w:val="0"/>
                      <w:divBdr>
                        <w:top w:val="none" w:sz="0" w:space="0" w:color="auto"/>
                        <w:left w:val="none" w:sz="0" w:space="0" w:color="auto"/>
                        <w:bottom w:val="none" w:sz="0" w:space="0" w:color="auto"/>
                        <w:right w:val="none" w:sz="0" w:space="0" w:color="auto"/>
                      </w:divBdr>
                    </w:div>
                    <w:div w:id="1405449460">
                      <w:marLeft w:val="0"/>
                      <w:marRight w:val="0"/>
                      <w:marTop w:val="0"/>
                      <w:marBottom w:val="0"/>
                      <w:divBdr>
                        <w:top w:val="none" w:sz="0" w:space="0" w:color="auto"/>
                        <w:left w:val="none" w:sz="0" w:space="0" w:color="auto"/>
                        <w:bottom w:val="none" w:sz="0" w:space="0" w:color="auto"/>
                        <w:right w:val="none" w:sz="0" w:space="0" w:color="auto"/>
                      </w:divBdr>
                    </w:div>
                  </w:divsChild>
                </w:div>
                <w:div w:id="2634317">
                  <w:marLeft w:val="0"/>
                  <w:marRight w:val="0"/>
                  <w:marTop w:val="0"/>
                  <w:marBottom w:val="0"/>
                  <w:divBdr>
                    <w:top w:val="none" w:sz="0" w:space="0" w:color="auto"/>
                    <w:left w:val="none" w:sz="0" w:space="0" w:color="auto"/>
                    <w:bottom w:val="none" w:sz="0" w:space="0" w:color="auto"/>
                    <w:right w:val="none" w:sz="0" w:space="0" w:color="auto"/>
                  </w:divBdr>
                  <w:divsChild>
                    <w:div w:id="359819160">
                      <w:marLeft w:val="0"/>
                      <w:marRight w:val="0"/>
                      <w:marTop w:val="0"/>
                      <w:marBottom w:val="0"/>
                      <w:divBdr>
                        <w:top w:val="none" w:sz="0" w:space="0" w:color="auto"/>
                        <w:left w:val="none" w:sz="0" w:space="0" w:color="auto"/>
                        <w:bottom w:val="none" w:sz="0" w:space="0" w:color="auto"/>
                        <w:right w:val="none" w:sz="0" w:space="0" w:color="auto"/>
                      </w:divBdr>
                    </w:div>
                    <w:div w:id="1445491306">
                      <w:marLeft w:val="0"/>
                      <w:marRight w:val="0"/>
                      <w:marTop w:val="0"/>
                      <w:marBottom w:val="0"/>
                      <w:divBdr>
                        <w:top w:val="none" w:sz="0" w:space="0" w:color="auto"/>
                        <w:left w:val="none" w:sz="0" w:space="0" w:color="auto"/>
                        <w:bottom w:val="none" w:sz="0" w:space="0" w:color="auto"/>
                        <w:right w:val="none" w:sz="0" w:space="0" w:color="auto"/>
                      </w:divBdr>
                    </w:div>
                  </w:divsChild>
                </w:div>
                <w:div w:id="1488866321">
                  <w:marLeft w:val="0"/>
                  <w:marRight w:val="0"/>
                  <w:marTop w:val="0"/>
                  <w:marBottom w:val="0"/>
                  <w:divBdr>
                    <w:top w:val="none" w:sz="0" w:space="0" w:color="auto"/>
                    <w:left w:val="none" w:sz="0" w:space="0" w:color="auto"/>
                    <w:bottom w:val="none" w:sz="0" w:space="0" w:color="auto"/>
                    <w:right w:val="none" w:sz="0" w:space="0" w:color="auto"/>
                  </w:divBdr>
                  <w:divsChild>
                    <w:div w:id="1025788044">
                      <w:marLeft w:val="0"/>
                      <w:marRight w:val="0"/>
                      <w:marTop w:val="0"/>
                      <w:marBottom w:val="0"/>
                      <w:divBdr>
                        <w:top w:val="none" w:sz="0" w:space="0" w:color="auto"/>
                        <w:left w:val="none" w:sz="0" w:space="0" w:color="auto"/>
                        <w:bottom w:val="none" w:sz="0" w:space="0" w:color="auto"/>
                        <w:right w:val="none" w:sz="0" w:space="0" w:color="auto"/>
                      </w:divBdr>
                    </w:div>
                    <w:div w:id="1030373784">
                      <w:marLeft w:val="0"/>
                      <w:marRight w:val="0"/>
                      <w:marTop w:val="0"/>
                      <w:marBottom w:val="0"/>
                      <w:divBdr>
                        <w:top w:val="none" w:sz="0" w:space="0" w:color="auto"/>
                        <w:left w:val="none" w:sz="0" w:space="0" w:color="auto"/>
                        <w:bottom w:val="none" w:sz="0" w:space="0" w:color="auto"/>
                        <w:right w:val="none" w:sz="0" w:space="0" w:color="auto"/>
                      </w:divBdr>
                    </w:div>
                    <w:div w:id="292096825">
                      <w:marLeft w:val="0"/>
                      <w:marRight w:val="0"/>
                      <w:marTop w:val="0"/>
                      <w:marBottom w:val="0"/>
                      <w:divBdr>
                        <w:top w:val="none" w:sz="0" w:space="0" w:color="auto"/>
                        <w:left w:val="none" w:sz="0" w:space="0" w:color="auto"/>
                        <w:bottom w:val="none" w:sz="0" w:space="0" w:color="auto"/>
                        <w:right w:val="none" w:sz="0" w:space="0" w:color="auto"/>
                      </w:divBdr>
                    </w:div>
                    <w:div w:id="230234639">
                      <w:marLeft w:val="0"/>
                      <w:marRight w:val="0"/>
                      <w:marTop w:val="0"/>
                      <w:marBottom w:val="0"/>
                      <w:divBdr>
                        <w:top w:val="none" w:sz="0" w:space="0" w:color="auto"/>
                        <w:left w:val="none" w:sz="0" w:space="0" w:color="auto"/>
                        <w:bottom w:val="none" w:sz="0" w:space="0" w:color="auto"/>
                        <w:right w:val="none" w:sz="0" w:space="0" w:color="auto"/>
                      </w:divBdr>
                    </w:div>
                    <w:div w:id="1030105132">
                      <w:marLeft w:val="0"/>
                      <w:marRight w:val="0"/>
                      <w:marTop w:val="0"/>
                      <w:marBottom w:val="0"/>
                      <w:divBdr>
                        <w:top w:val="none" w:sz="0" w:space="0" w:color="auto"/>
                        <w:left w:val="none" w:sz="0" w:space="0" w:color="auto"/>
                        <w:bottom w:val="none" w:sz="0" w:space="0" w:color="auto"/>
                        <w:right w:val="none" w:sz="0" w:space="0" w:color="auto"/>
                      </w:divBdr>
                    </w:div>
                    <w:div w:id="1130708378">
                      <w:marLeft w:val="0"/>
                      <w:marRight w:val="0"/>
                      <w:marTop w:val="0"/>
                      <w:marBottom w:val="0"/>
                      <w:divBdr>
                        <w:top w:val="none" w:sz="0" w:space="0" w:color="auto"/>
                        <w:left w:val="none" w:sz="0" w:space="0" w:color="auto"/>
                        <w:bottom w:val="none" w:sz="0" w:space="0" w:color="auto"/>
                        <w:right w:val="none" w:sz="0" w:space="0" w:color="auto"/>
                      </w:divBdr>
                    </w:div>
                  </w:divsChild>
                </w:div>
                <w:div w:id="1088229541">
                  <w:marLeft w:val="0"/>
                  <w:marRight w:val="0"/>
                  <w:marTop w:val="0"/>
                  <w:marBottom w:val="0"/>
                  <w:divBdr>
                    <w:top w:val="none" w:sz="0" w:space="0" w:color="auto"/>
                    <w:left w:val="none" w:sz="0" w:space="0" w:color="auto"/>
                    <w:bottom w:val="none" w:sz="0" w:space="0" w:color="auto"/>
                    <w:right w:val="none" w:sz="0" w:space="0" w:color="auto"/>
                  </w:divBdr>
                  <w:divsChild>
                    <w:div w:id="930772678">
                      <w:marLeft w:val="0"/>
                      <w:marRight w:val="0"/>
                      <w:marTop w:val="0"/>
                      <w:marBottom w:val="0"/>
                      <w:divBdr>
                        <w:top w:val="none" w:sz="0" w:space="0" w:color="auto"/>
                        <w:left w:val="none" w:sz="0" w:space="0" w:color="auto"/>
                        <w:bottom w:val="none" w:sz="0" w:space="0" w:color="auto"/>
                        <w:right w:val="none" w:sz="0" w:space="0" w:color="auto"/>
                      </w:divBdr>
                    </w:div>
                    <w:div w:id="1060515384">
                      <w:marLeft w:val="0"/>
                      <w:marRight w:val="0"/>
                      <w:marTop w:val="0"/>
                      <w:marBottom w:val="0"/>
                      <w:divBdr>
                        <w:top w:val="none" w:sz="0" w:space="0" w:color="auto"/>
                        <w:left w:val="none" w:sz="0" w:space="0" w:color="auto"/>
                        <w:bottom w:val="none" w:sz="0" w:space="0" w:color="auto"/>
                        <w:right w:val="none" w:sz="0" w:space="0" w:color="auto"/>
                      </w:divBdr>
                    </w:div>
                    <w:div w:id="622537140">
                      <w:marLeft w:val="0"/>
                      <w:marRight w:val="0"/>
                      <w:marTop w:val="0"/>
                      <w:marBottom w:val="0"/>
                      <w:divBdr>
                        <w:top w:val="none" w:sz="0" w:space="0" w:color="auto"/>
                        <w:left w:val="none" w:sz="0" w:space="0" w:color="auto"/>
                        <w:bottom w:val="none" w:sz="0" w:space="0" w:color="auto"/>
                        <w:right w:val="none" w:sz="0" w:space="0" w:color="auto"/>
                      </w:divBdr>
                    </w:div>
                    <w:div w:id="1931544042">
                      <w:marLeft w:val="0"/>
                      <w:marRight w:val="0"/>
                      <w:marTop w:val="0"/>
                      <w:marBottom w:val="0"/>
                      <w:divBdr>
                        <w:top w:val="none" w:sz="0" w:space="0" w:color="auto"/>
                        <w:left w:val="none" w:sz="0" w:space="0" w:color="auto"/>
                        <w:bottom w:val="none" w:sz="0" w:space="0" w:color="auto"/>
                        <w:right w:val="none" w:sz="0" w:space="0" w:color="auto"/>
                      </w:divBdr>
                    </w:div>
                    <w:div w:id="2067413976">
                      <w:marLeft w:val="0"/>
                      <w:marRight w:val="0"/>
                      <w:marTop w:val="0"/>
                      <w:marBottom w:val="0"/>
                      <w:divBdr>
                        <w:top w:val="none" w:sz="0" w:space="0" w:color="auto"/>
                        <w:left w:val="none" w:sz="0" w:space="0" w:color="auto"/>
                        <w:bottom w:val="none" w:sz="0" w:space="0" w:color="auto"/>
                        <w:right w:val="none" w:sz="0" w:space="0" w:color="auto"/>
                      </w:divBdr>
                    </w:div>
                    <w:div w:id="1877572305">
                      <w:marLeft w:val="0"/>
                      <w:marRight w:val="0"/>
                      <w:marTop w:val="0"/>
                      <w:marBottom w:val="0"/>
                      <w:divBdr>
                        <w:top w:val="none" w:sz="0" w:space="0" w:color="auto"/>
                        <w:left w:val="none" w:sz="0" w:space="0" w:color="auto"/>
                        <w:bottom w:val="none" w:sz="0" w:space="0" w:color="auto"/>
                        <w:right w:val="none" w:sz="0" w:space="0" w:color="auto"/>
                      </w:divBdr>
                    </w:div>
                    <w:div w:id="1053044089">
                      <w:marLeft w:val="0"/>
                      <w:marRight w:val="0"/>
                      <w:marTop w:val="0"/>
                      <w:marBottom w:val="0"/>
                      <w:divBdr>
                        <w:top w:val="none" w:sz="0" w:space="0" w:color="auto"/>
                        <w:left w:val="none" w:sz="0" w:space="0" w:color="auto"/>
                        <w:bottom w:val="none" w:sz="0" w:space="0" w:color="auto"/>
                        <w:right w:val="none" w:sz="0" w:space="0" w:color="auto"/>
                      </w:divBdr>
                    </w:div>
                    <w:div w:id="1172142410">
                      <w:marLeft w:val="0"/>
                      <w:marRight w:val="0"/>
                      <w:marTop w:val="0"/>
                      <w:marBottom w:val="0"/>
                      <w:divBdr>
                        <w:top w:val="none" w:sz="0" w:space="0" w:color="auto"/>
                        <w:left w:val="none" w:sz="0" w:space="0" w:color="auto"/>
                        <w:bottom w:val="none" w:sz="0" w:space="0" w:color="auto"/>
                        <w:right w:val="none" w:sz="0" w:space="0" w:color="auto"/>
                      </w:divBdr>
                    </w:div>
                  </w:divsChild>
                </w:div>
                <w:div w:id="78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35">
      <w:bodyDiv w:val="1"/>
      <w:marLeft w:val="0"/>
      <w:marRight w:val="0"/>
      <w:marTop w:val="0"/>
      <w:marBottom w:val="0"/>
      <w:divBdr>
        <w:top w:val="none" w:sz="0" w:space="0" w:color="auto"/>
        <w:left w:val="none" w:sz="0" w:space="0" w:color="auto"/>
        <w:bottom w:val="none" w:sz="0" w:space="0" w:color="auto"/>
        <w:right w:val="none" w:sz="0" w:space="0" w:color="auto"/>
      </w:divBdr>
      <w:divsChild>
        <w:div w:id="1771705204">
          <w:marLeft w:val="0"/>
          <w:marRight w:val="0"/>
          <w:marTop w:val="0"/>
          <w:marBottom w:val="0"/>
          <w:divBdr>
            <w:top w:val="none" w:sz="0" w:space="0" w:color="auto"/>
            <w:left w:val="none" w:sz="0" w:space="0" w:color="auto"/>
            <w:bottom w:val="none" w:sz="0" w:space="0" w:color="auto"/>
            <w:right w:val="none" w:sz="0" w:space="0" w:color="auto"/>
          </w:divBdr>
          <w:divsChild>
            <w:div w:id="296688663">
              <w:marLeft w:val="0"/>
              <w:marRight w:val="0"/>
              <w:marTop w:val="0"/>
              <w:marBottom w:val="0"/>
              <w:divBdr>
                <w:top w:val="none" w:sz="0" w:space="0" w:color="auto"/>
                <w:left w:val="none" w:sz="0" w:space="0" w:color="auto"/>
                <w:bottom w:val="none" w:sz="0" w:space="0" w:color="auto"/>
                <w:right w:val="none" w:sz="0" w:space="0" w:color="auto"/>
              </w:divBdr>
              <w:divsChild>
                <w:div w:id="1201943479">
                  <w:marLeft w:val="0"/>
                  <w:marRight w:val="0"/>
                  <w:marTop w:val="0"/>
                  <w:marBottom w:val="0"/>
                  <w:divBdr>
                    <w:top w:val="none" w:sz="0" w:space="0" w:color="auto"/>
                    <w:left w:val="none" w:sz="0" w:space="0" w:color="auto"/>
                    <w:bottom w:val="none" w:sz="0" w:space="0" w:color="auto"/>
                    <w:right w:val="none" w:sz="0" w:space="0" w:color="auto"/>
                  </w:divBdr>
                </w:div>
                <w:div w:id="281154575">
                  <w:marLeft w:val="0"/>
                  <w:marRight w:val="0"/>
                  <w:marTop w:val="0"/>
                  <w:marBottom w:val="0"/>
                  <w:divBdr>
                    <w:top w:val="none" w:sz="0" w:space="0" w:color="auto"/>
                    <w:left w:val="none" w:sz="0" w:space="0" w:color="auto"/>
                    <w:bottom w:val="none" w:sz="0" w:space="0" w:color="auto"/>
                    <w:right w:val="none" w:sz="0" w:space="0" w:color="auto"/>
                  </w:divBdr>
                </w:div>
                <w:div w:id="1219052378">
                  <w:marLeft w:val="0"/>
                  <w:marRight w:val="0"/>
                  <w:marTop w:val="0"/>
                  <w:marBottom w:val="0"/>
                  <w:divBdr>
                    <w:top w:val="none" w:sz="0" w:space="0" w:color="auto"/>
                    <w:left w:val="none" w:sz="0" w:space="0" w:color="auto"/>
                    <w:bottom w:val="none" w:sz="0" w:space="0" w:color="auto"/>
                    <w:right w:val="none" w:sz="0" w:space="0" w:color="auto"/>
                  </w:divBdr>
                  <w:divsChild>
                    <w:div w:id="210457938">
                      <w:marLeft w:val="0"/>
                      <w:marRight w:val="0"/>
                      <w:marTop w:val="0"/>
                      <w:marBottom w:val="0"/>
                      <w:divBdr>
                        <w:top w:val="none" w:sz="0" w:space="0" w:color="auto"/>
                        <w:left w:val="none" w:sz="0" w:space="0" w:color="auto"/>
                        <w:bottom w:val="none" w:sz="0" w:space="0" w:color="auto"/>
                        <w:right w:val="none" w:sz="0" w:space="0" w:color="auto"/>
                      </w:divBdr>
                    </w:div>
                  </w:divsChild>
                </w:div>
                <w:div w:id="14159757">
                  <w:marLeft w:val="0"/>
                  <w:marRight w:val="0"/>
                  <w:marTop w:val="0"/>
                  <w:marBottom w:val="0"/>
                  <w:divBdr>
                    <w:top w:val="none" w:sz="0" w:space="0" w:color="auto"/>
                    <w:left w:val="none" w:sz="0" w:space="0" w:color="auto"/>
                    <w:bottom w:val="none" w:sz="0" w:space="0" w:color="auto"/>
                    <w:right w:val="none" w:sz="0" w:space="0" w:color="auto"/>
                  </w:divBdr>
                  <w:divsChild>
                    <w:div w:id="1648122249">
                      <w:marLeft w:val="0"/>
                      <w:marRight w:val="0"/>
                      <w:marTop w:val="0"/>
                      <w:marBottom w:val="0"/>
                      <w:divBdr>
                        <w:top w:val="none" w:sz="0" w:space="0" w:color="auto"/>
                        <w:left w:val="none" w:sz="0" w:space="0" w:color="auto"/>
                        <w:bottom w:val="none" w:sz="0" w:space="0" w:color="auto"/>
                        <w:right w:val="none" w:sz="0" w:space="0" w:color="auto"/>
                      </w:divBdr>
                    </w:div>
                  </w:divsChild>
                </w:div>
                <w:div w:id="1848324907">
                  <w:marLeft w:val="0"/>
                  <w:marRight w:val="0"/>
                  <w:marTop w:val="0"/>
                  <w:marBottom w:val="0"/>
                  <w:divBdr>
                    <w:top w:val="none" w:sz="0" w:space="0" w:color="auto"/>
                    <w:left w:val="none" w:sz="0" w:space="0" w:color="auto"/>
                    <w:bottom w:val="none" w:sz="0" w:space="0" w:color="auto"/>
                    <w:right w:val="none" w:sz="0" w:space="0" w:color="auto"/>
                  </w:divBdr>
                  <w:divsChild>
                    <w:div w:id="357122411">
                      <w:marLeft w:val="0"/>
                      <w:marRight w:val="0"/>
                      <w:marTop w:val="0"/>
                      <w:marBottom w:val="0"/>
                      <w:divBdr>
                        <w:top w:val="none" w:sz="0" w:space="0" w:color="auto"/>
                        <w:left w:val="none" w:sz="0" w:space="0" w:color="auto"/>
                        <w:bottom w:val="none" w:sz="0" w:space="0" w:color="auto"/>
                        <w:right w:val="none" w:sz="0" w:space="0" w:color="auto"/>
                      </w:divBdr>
                    </w:div>
                    <w:div w:id="1260793964">
                      <w:marLeft w:val="0"/>
                      <w:marRight w:val="0"/>
                      <w:marTop w:val="0"/>
                      <w:marBottom w:val="0"/>
                      <w:divBdr>
                        <w:top w:val="none" w:sz="0" w:space="0" w:color="auto"/>
                        <w:left w:val="none" w:sz="0" w:space="0" w:color="auto"/>
                        <w:bottom w:val="none" w:sz="0" w:space="0" w:color="auto"/>
                        <w:right w:val="none" w:sz="0" w:space="0" w:color="auto"/>
                      </w:divBdr>
                    </w:div>
                    <w:div w:id="736316337">
                      <w:marLeft w:val="0"/>
                      <w:marRight w:val="0"/>
                      <w:marTop w:val="0"/>
                      <w:marBottom w:val="0"/>
                      <w:divBdr>
                        <w:top w:val="none" w:sz="0" w:space="0" w:color="auto"/>
                        <w:left w:val="none" w:sz="0" w:space="0" w:color="auto"/>
                        <w:bottom w:val="none" w:sz="0" w:space="0" w:color="auto"/>
                        <w:right w:val="none" w:sz="0" w:space="0" w:color="auto"/>
                      </w:divBdr>
                    </w:div>
                    <w:div w:id="1802337782">
                      <w:marLeft w:val="0"/>
                      <w:marRight w:val="0"/>
                      <w:marTop w:val="0"/>
                      <w:marBottom w:val="0"/>
                      <w:divBdr>
                        <w:top w:val="none" w:sz="0" w:space="0" w:color="auto"/>
                        <w:left w:val="none" w:sz="0" w:space="0" w:color="auto"/>
                        <w:bottom w:val="none" w:sz="0" w:space="0" w:color="auto"/>
                        <w:right w:val="none" w:sz="0" w:space="0" w:color="auto"/>
                      </w:divBdr>
                    </w:div>
                  </w:divsChild>
                </w:div>
                <w:div w:id="93483349">
                  <w:marLeft w:val="0"/>
                  <w:marRight w:val="0"/>
                  <w:marTop w:val="0"/>
                  <w:marBottom w:val="0"/>
                  <w:divBdr>
                    <w:top w:val="none" w:sz="0" w:space="0" w:color="auto"/>
                    <w:left w:val="none" w:sz="0" w:space="0" w:color="auto"/>
                    <w:bottom w:val="none" w:sz="0" w:space="0" w:color="auto"/>
                    <w:right w:val="none" w:sz="0" w:space="0" w:color="auto"/>
                  </w:divBdr>
                  <w:divsChild>
                    <w:div w:id="511843984">
                      <w:marLeft w:val="0"/>
                      <w:marRight w:val="0"/>
                      <w:marTop w:val="0"/>
                      <w:marBottom w:val="0"/>
                      <w:divBdr>
                        <w:top w:val="none" w:sz="0" w:space="0" w:color="auto"/>
                        <w:left w:val="none" w:sz="0" w:space="0" w:color="auto"/>
                        <w:bottom w:val="none" w:sz="0" w:space="0" w:color="auto"/>
                        <w:right w:val="none" w:sz="0" w:space="0" w:color="auto"/>
                      </w:divBdr>
                    </w:div>
                    <w:div w:id="139227345">
                      <w:marLeft w:val="0"/>
                      <w:marRight w:val="0"/>
                      <w:marTop w:val="0"/>
                      <w:marBottom w:val="0"/>
                      <w:divBdr>
                        <w:top w:val="none" w:sz="0" w:space="0" w:color="auto"/>
                        <w:left w:val="none" w:sz="0" w:space="0" w:color="auto"/>
                        <w:bottom w:val="none" w:sz="0" w:space="0" w:color="auto"/>
                        <w:right w:val="none" w:sz="0" w:space="0" w:color="auto"/>
                      </w:divBdr>
                    </w:div>
                    <w:div w:id="1039672435">
                      <w:marLeft w:val="0"/>
                      <w:marRight w:val="0"/>
                      <w:marTop w:val="0"/>
                      <w:marBottom w:val="0"/>
                      <w:divBdr>
                        <w:top w:val="none" w:sz="0" w:space="0" w:color="auto"/>
                        <w:left w:val="none" w:sz="0" w:space="0" w:color="auto"/>
                        <w:bottom w:val="none" w:sz="0" w:space="0" w:color="auto"/>
                        <w:right w:val="none" w:sz="0" w:space="0" w:color="auto"/>
                      </w:divBdr>
                    </w:div>
                    <w:div w:id="1414818022">
                      <w:marLeft w:val="0"/>
                      <w:marRight w:val="0"/>
                      <w:marTop w:val="0"/>
                      <w:marBottom w:val="0"/>
                      <w:divBdr>
                        <w:top w:val="none" w:sz="0" w:space="0" w:color="auto"/>
                        <w:left w:val="none" w:sz="0" w:space="0" w:color="auto"/>
                        <w:bottom w:val="none" w:sz="0" w:space="0" w:color="auto"/>
                        <w:right w:val="none" w:sz="0" w:space="0" w:color="auto"/>
                      </w:divBdr>
                    </w:div>
                    <w:div w:id="1623922662">
                      <w:marLeft w:val="0"/>
                      <w:marRight w:val="0"/>
                      <w:marTop w:val="0"/>
                      <w:marBottom w:val="0"/>
                      <w:divBdr>
                        <w:top w:val="none" w:sz="0" w:space="0" w:color="auto"/>
                        <w:left w:val="none" w:sz="0" w:space="0" w:color="auto"/>
                        <w:bottom w:val="none" w:sz="0" w:space="0" w:color="auto"/>
                        <w:right w:val="none" w:sz="0" w:space="0" w:color="auto"/>
                      </w:divBdr>
                    </w:div>
                    <w:div w:id="1389764430">
                      <w:marLeft w:val="0"/>
                      <w:marRight w:val="0"/>
                      <w:marTop w:val="0"/>
                      <w:marBottom w:val="0"/>
                      <w:divBdr>
                        <w:top w:val="none" w:sz="0" w:space="0" w:color="auto"/>
                        <w:left w:val="none" w:sz="0" w:space="0" w:color="auto"/>
                        <w:bottom w:val="none" w:sz="0" w:space="0" w:color="auto"/>
                        <w:right w:val="none" w:sz="0" w:space="0" w:color="auto"/>
                      </w:divBdr>
                    </w:div>
                    <w:div w:id="23291638">
                      <w:marLeft w:val="0"/>
                      <w:marRight w:val="0"/>
                      <w:marTop w:val="0"/>
                      <w:marBottom w:val="0"/>
                      <w:divBdr>
                        <w:top w:val="none" w:sz="0" w:space="0" w:color="auto"/>
                        <w:left w:val="none" w:sz="0" w:space="0" w:color="auto"/>
                        <w:bottom w:val="none" w:sz="0" w:space="0" w:color="auto"/>
                        <w:right w:val="none" w:sz="0" w:space="0" w:color="auto"/>
                      </w:divBdr>
                    </w:div>
                  </w:divsChild>
                </w:div>
                <w:div w:id="232280899">
                  <w:marLeft w:val="0"/>
                  <w:marRight w:val="0"/>
                  <w:marTop w:val="0"/>
                  <w:marBottom w:val="0"/>
                  <w:divBdr>
                    <w:top w:val="none" w:sz="0" w:space="0" w:color="auto"/>
                    <w:left w:val="none" w:sz="0" w:space="0" w:color="auto"/>
                    <w:bottom w:val="none" w:sz="0" w:space="0" w:color="auto"/>
                    <w:right w:val="none" w:sz="0" w:space="0" w:color="auto"/>
                  </w:divBdr>
                  <w:divsChild>
                    <w:div w:id="2139258033">
                      <w:marLeft w:val="0"/>
                      <w:marRight w:val="0"/>
                      <w:marTop w:val="0"/>
                      <w:marBottom w:val="0"/>
                      <w:divBdr>
                        <w:top w:val="none" w:sz="0" w:space="0" w:color="auto"/>
                        <w:left w:val="none" w:sz="0" w:space="0" w:color="auto"/>
                        <w:bottom w:val="none" w:sz="0" w:space="0" w:color="auto"/>
                        <w:right w:val="none" w:sz="0" w:space="0" w:color="auto"/>
                      </w:divBdr>
                    </w:div>
                    <w:div w:id="1201548">
                      <w:marLeft w:val="0"/>
                      <w:marRight w:val="0"/>
                      <w:marTop w:val="0"/>
                      <w:marBottom w:val="0"/>
                      <w:divBdr>
                        <w:top w:val="none" w:sz="0" w:space="0" w:color="auto"/>
                        <w:left w:val="none" w:sz="0" w:space="0" w:color="auto"/>
                        <w:bottom w:val="none" w:sz="0" w:space="0" w:color="auto"/>
                        <w:right w:val="none" w:sz="0" w:space="0" w:color="auto"/>
                      </w:divBdr>
                    </w:div>
                  </w:divsChild>
                </w:div>
                <w:div w:id="941379422">
                  <w:marLeft w:val="0"/>
                  <w:marRight w:val="0"/>
                  <w:marTop w:val="0"/>
                  <w:marBottom w:val="0"/>
                  <w:divBdr>
                    <w:top w:val="none" w:sz="0" w:space="0" w:color="auto"/>
                    <w:left w:val="none" w:sz="0" w:space="0" w:color="auto"/>
                    <w:bottom w:val="none" w:sz="0" w:space="0" w:color="auto"/>
                    <w:right w:val="none" w:sz="0" w:space="0" w:color="auto"/>
                  </w:divBdr>
                  <w:divsChild>
                    <w:div w:id="1361707649">
                      <w:marLeft w:val="0"/>
                      <w:marRight w:val="0"/>
                      <w:marTop w:val="0"/>
                      <w:marBottom w:val="0"/>
                      <w:divBdr>
                        <w:top w:val="none" w:sz="0" w:space="0" w:color="auto"/>
                        <w:left w:val="none" w:sz="0" w:space="0" w:color="auto"/>
                        <w:bottom w:val="none" w:sz="0" w:space="0" w:color="auto"/>
                        <w:right w:val="none" w:sz="0" w:space="0" w:color="auto"/>
                      </w:divBdr>
                    </w:div>
                    <w:div w:id="428548423">
                      <w:marLeft w:val="0"/>
                      <w:marRight w:val="0"/>
                      <w:marTop w:val="0"/>
                      <w:marBottom w:val="0"/>
                      <w:divBdr>
                        <w:top w:val="none" w:sz="0" w:space="0" w:color="auto"/>
                        <w:left w:val="none" w:sz="0" w:space="0" w:color="auto"/>
                        <w:bottom w:val="none" w:sz="0" w:space="0" w:color="auto"/>
                        <w:right w:val="none" w:sz="0" w:space="0" w:color="auto"/>
                      </w:divBdr>
                    </w:div>
                    <w:div w:id="982539219">
                      <w:marLeft w:val="0"/>
                      <w:marRight w:val="0"/>
                      <w:marTop w:val="0"/>
                      <w:marBottom w:val="0"/>
                      <w:divBdr>
                        <w:top w:val="none" w:sz="0" w:space="0" w:color="auto"/>
                        <w:left w:val="none" w:sz="0" w:space="0" w:color="auto"/>
                        <w:bottom w:val="none" w:sz="0" w:space="0" w:color="auto"/>
                        <w:right w:val="none" w:sz="0" w:space="0" w:color="auto"/>
                      </w:divBdr>
                    </w:div>
                    <w:div w:id="1170682422">
                      <w:marLeft w:val="0"/>
                      <w:marRight w:val="0"/>
                      <w:marTop w:val="0"/>
                      <w:marBottom w:val="0"/>
                      <w:divBdr>
                        <w:top w:val="none" w:sz="0" w:space="0" w:color="auto"/>
                        <w:left w:val="none" w:sz="0" w:space="0" w:color="auto"/>
                        <w:bottom w:val="none" w:sz="0" w:space="0" w:color="auto"/>
                        <w:right w:val="none" w:sz="0" w:space="0" w:color="auto"/>
                      </w:divBdr>
                    </w:div>
                    <w:div w:id="1667198227">
                      <w:marLeft w:val="0"/>
                      <w:marRight w:val="0"/>
                      <w:marTop w:val="0"/>
                      <w:marBottom w:val="0"/>
                      <w:divBdr>
                        <w:top w:val="none" w:sz="0" w:space="0" w:color="auto"/>
                        <w:left w:val="none" w:sz="0" w:space="0" w:color="auto"/>
                        <w:bottom w:val="none" w:sz="0" w:space="0" w:color="auto"/>
                        <w:right w:val="none" w:sz="0" w:space="0" w:color="auto"/>
                      </w:divBdr>
                    </w:div>
                    <w:div w:id="414977059">
                      <w:marLeft w:val="0"/>
                      <w:marRight w:val="0"/>
                      <w:marTop w:val="0"/>
                      <w:marBottom w:val="0"/>
                      <w:divBdr>
                        <w:top w:val="none" w:sz="0" w:space="0" w:color="auto"/>
                        <w:left w:val="none" w:sz="0" w:space="0" w:color="auto"/>
                        <w:bottom w:val="none" w:sz="0" w:space="0" w:color="auto"/>
                        <w:right w:val="none" w:sz="0" w:space="0" w:color="auto"/>
                      </w:divBdr>
                    </w:div>
                  </w:divsChild>
                </w:div>
                <w:div w:id="2025399019">
                  <w:marLeft w:val="0"/>
                  <w:marRight w:val="0"/>
                  <w:marTop w:val="0"/>
                  <w:marBottom w:val="0"/>
                  <w:divBdr>
                    <w:top w:val="none" w:sz="0" w:space="0" w:color="auto"/>
                    <w:left w:val="none" w:sz="0" w:space="0" w:color="auto"/>
                    <w:bottom w:val="none" w:sz="0" w:space="0" w:color="auto"/>
                    <w:right w:val="none" w:sz="0" w:space="0" w:color="auto"/>
                  </w:divBdr>
                  <w:divsChild>
                    <w:div w:id="1838382029">
                      <w:marLeft w:val="0"/>
                      <w:marRight w:val="0"/>
                      <w:marTop w:val="0"/>
                      <w:marBottom w:val="0"/>
                      <w:divBdr>
                        <w:top w:val="none" w:sz="0" w:space="0" w:color="auto"/>
                        <w:left w:val="none" w:sz="0" w:space="0" w:color="auto"/>
                        <w:bottom w:val="none" w:sz="0" w:space="0" w:color="auto"/>
                        <w:right w:val="none" w:sz="0" w:space="0" w:color="auto"/>
                      </w:divBdr>
                    </w:div>
                    <w:div w:id="173619059">
                      <w:marLeft w:val="0"/>
                      <w:marRight w:val="0"/>
                      <w:marTop w:val="0"/>
                      <w:marBottom w:val="0"/>
                      <w:divBdr>
                        <w:top w:val="none" w:sz="0" w:space="0" w:color="auto"/>
                        <w:left w:val="none" w:sz="0" w:space="0" w:color="auto"/>
                        <w:bottom w:val="none" w:sz="0" w:space="0" w:color="auto"/>
                        <w:right w:val="none" w:sz="0" w:space="0" w:color="auto"/>
                      </w:divBdr>
                    </w:div>
                    <w:div w:id="1579973938">
                      <w:marLeft w:val="0"/>
                      <w:marRight w:val="0"/>
                      <w:marTop w:val="0"/>
                      <w:marBottom w:val="0"/>
                      <w:divBdr>
                        <w:top w:val="none" w:sz="0" w:space="0" w:color="auto"/>
                        <w:left w:val="none" w:sz="0" w:space="0" w:color="auto"/>
                        <w:bottom w:val="none" w:sz="0" w:space="0" w:color="auto"/>
                        <w:right w:val="none" w:sz="0" w:space="0" w:color="auto"/>
                      </w:divBdr>
                    </w:div>
                    <w:div w:id="336856439">
                      <w:marLeft w:val="0"/>
                      <w:marRight w:val="0"/>
                      <w:marTop w:val="0"/>
                      <w:marBottom w:val="0"/>
                      <w:divBdr>
                        <w:top w:val="none" w:sz="0" w:space="0" w:color="auto"/>
                        <w:left w:val="none" w:sz="0" w:space="0" w:color="auto"/>
                        <w:bottom w:val="none" w:sz="0" w:space="0" w:color="auto"/>
                        <w:right w:val="none" w:sz="0" w:space="0" w:color="auto"/>
                      </w:divBdr>
                    </w:div>
                    <w:div w:id="612590371">
                      <w:marLeft w:val="0"/>
                      <w:marRight w:val="0"/>
                      <w:marTop w:val="0"/>
                      <w:marBottom w:val="0"/>
                      <w:divBdr>
                        <w:top w:val="none" w:sz="0" w:space="0" w:color="auto"/>
                        <w:left w:val="none" w:sz="0" w:space="0" w:color="auto"/>
                        <w:bottom w:val="none" w:sz="0" w:space="0" w:color="auto"/>
                        <w:right w:val="none" w:sz="0" w:space="0" w:color="auto"/>
                      </w:divBdr>
                    </w:div>
                    <w:div w:id="1265654999">
                      <w:marLeft w:val="0"/>
                      <w:marRight w:val="0"/>
                      <w:marTop w:val="0"/>
                      <w:marBottom w:val="0"/>
                      <w:divBdr>
                        <w:top w:val="none" w:sz="0" w:space="0" w:color="auto"/>
                        <w:left w:val="none" w:sz="0" w:space="0" w:color="auto"/>
                        <w:bottom w:val="none" w:sz="0" w:space="0" w:color="auto"/>
                        <w:right w:val="none" w:sz="0" w:space="0" w:color="auto"/>
                      </w:divBdr>
                    </w:div>
                    <w:div w:id="1144156405">
                      <w:marLeft w:val="0"/>
                      <w:marRight w:val="0"/>
                      <w:marTop w:val="0"/>
                      <w:marBottom w:val="0"/>
                      <w:divBdr>
                        <w:top w:val="none" w:sz="0" w:space="0" w:color="auto"/>
                        <w:left w:val="none" w:sz="0" w:space="0" w:color="auto"/>
                        <w:bottom w:val="none" w:sz="0" w:space="0" w:color="auto"/>
                        <w:right w:val="none" w:sz="0" w:space="0" w:color="auto"/>
                      </w:divBdr>
                    </w:div>
                    <w:div w:id="1188568616">
                      <w:marLeft w:val="0"/>
                      <w:marRight w:val="0"/>
                      <w:marTop w:val="0"/>
                      <w:marBottom w:val="0"/>
                      <w:divBdr>
                        <w:top w:val="none" w:sz="0" w:space="0" w:color="auto"/>
                        <w:left w:val="none" w:sz="0" w:space="0" w:color="auto"/>
                        <w:bottom w:val="none" w:sz="0" w:space="0" w:color="auto"/>
                        <w:right w:val="none" w:sz="0" w:space="0" w:color="auto"/>
                      </w:divBdr>
                    </w:div>
                  </w:divsChild>
                </w:div>
                <w:div w:id="460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D8D9-33B6-42F5-958D-243CA252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4057</Words>
  <Characters>24343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8</cp:revision>
  <cp:lastPrinted>2020-06-03T10:17:00Z</cp:lastPrinted>
  <dcterms:created xsi:type="dcterms:W3CDTF">2020-01-10T09:13:00Z</dcterms:created>
  <dcterms:modified xsi:type="dcterms:W3CDTF">2020-06-03T10:19:00Z</dcterms:modified>
</cp:coreProperties>
</file>