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21D" w:rsidRPr="0098321D" w:rsidRDefault="0098321D" w:rsidP="0098321D">
      <w:pPr>
        <w:spacing w:after="240" w:line="240" w:lineRule="auto"/>
        <w:jc w:val="center"/>
        <w:rPr>
          <w:rFonts w:ascii="Times New Roman" w:eastAsia="Times New Roman" w:hAnsi="Times New Roman" w:cs="Times New Roman"/>
          <w:b/>
          <w:sz w:val="24"/>
          <w:szCs w:val="24"/>
          <w:lang w:eastAsia="pl-PL"/>
        </w:rPr>
      </w:pPr>
      <w:bookmarkStart w:id="0" w:name="_GoBack"/>
      <w:r w:rsidRPr="0098321D">
        <w:rPr>
          <w:rFonts w:ascii="Times New Roman" w:eastAsia="Times New Roman" w:hAnsi="Times New Roman" w:cs="Times New Roman"/>
          <w:b/>
          <w:sz w:val="24"/>
          <w:szCs w:val="24"/>
          <w:lang w:eastAsia="pl-PL"/>
        </w:rPr>
        <w:t>Ogłoszenie nr 565346-N-2020 z dnia 2020-07-22 r.</w:t>
      </w:r>
    </w:p>
    <w:p w:rsidR="0098321D" w:rsidRPr="0098321D" w:rsidRDefault="0098321D" w:rsidP="0098321D">
      <w:pPr>
        <w:spacing w:after="0" w:line="240" w:lineRule="auto"/>
        <w:jc w:val="center"/>
        <w:rPr>
          <w:rFonts w:ascii="Times New Roman" w:eastAsia="Times New Roman" w:hAnsi="Times New Roman" w:cs="Times New Roman"/>
          <w:b/>
          <w:sz w:val="24"/>
          <w:szCs w:val="24"/>
          <w:lang w:eastAsia="pl-PL"/>
        </w:rPr>
      </w:pPr>
      <w:r w:rsidRPr="0098321D">
        <w:rPr>
          <w:rFonts w:ascii="Times New Roman" w:eastAsia="Times New Roman" w:hAnsi="Times New Roman" w:cs="Times New Roman"/>
          <w:b/>
          <w:sz w:val="24"/>
          <w:szCs w:val="24"/>
          <w:lang w:eastAsia="pl-PL"/>
        </w:rPr>
        <w:t>Instytut Fizjologii i Patologii Słuchu: WYKONANIE ROBÓT BUDOWLANYCH ZWIĄZANYCH Z WYMIANĄ DRZWI ŚWIATOWEGO CENTRUM SŁUCHU INSTYTUTU FIZJOLOGII I PATOLOGII SŁUCHU W KAJETANACH – Etap 2</w:t>
      </w:r>
      <w:r w:rsidRPr="0098321D">
        <w:rPr>
          <w:rFonts w:ascii="Times New Roman" w:eastAsia="Times New Roman" w:hAnsi="Times New Roman" w:cs="Times New Roman"/>
          <w:b/>
          <w:sz w:val="24"/>
          <w:szCs w:val="24"/>
          <w:lang w:eastAsia="pl-PL"/>
        </w:rPr>
        <w:br/>
        <w:t>OGŁOSZENIE O ZAMÓWIENIU - Roboty budowlane</w:t>
      </w:r>
    </w:p>
    <w:bookmarkEnd w:id="0"/>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Zamieszczanie ogłoszenia:</w:t>
      </w:r>
      <w:r w:rsidRPr="0098321D">
        <w:rPr>
          <w:rFonts w:ascii="Times New Roman" w:eastAsia="Times New Roman" w:hAnsi="Times New Roman" w:cs="Times New Roman"/>
          <w:sz w:val="24"/>
          <w:szCs w:val="24"/>
          <w:lang w:eastAsia="pl-PL"/>
        </w:rPr>
        <w:t xml:space="preserve"> Zamieszczanie obowiązkowe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Ogłoszenie dotyczy:</w:t>
      </w:r>
      <w:r w:rsidRPr="0098321D">
        <w:rPr>
          <w:rFonts w:ascii="Times New Roman" w:eastAsia="Times New Roman" w:hAnsi="Times New Roman" w:cs="Times New Roman"/>
          <w:sz w:val="24"/>
          <w:szCs w:val="24"/>
          <w:lang w:eastAsia="pl-PL"/>
        </w:rPr>
        <w:t xml:space="preserve"> Zamówienia publicznego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Nie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Nazwa projektu lub programu</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Nie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8321D">
        <w:rPr>
          <w:rFonts w:ascii="Times New Roman" w:eastAsia="Times New Roman" w:hAnsi="Times New Roman" w:cs="Times New Roman"/>
          <w:sz w:val="24"/>
          <w:szCs w:val="24"/>
          <w:lang w:eastAsia="pl-PL"/>
        </w:rPr>
        <w:t>Pzp</w:t>
      </w:r>
      <w:proofErr w:type="spellEnd"/>
      <w:r w:rsidRPr="0098321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u w:val="single"/>
          <w:lang w:eastAsia="pl-PL"/>
        </w:rPr>
        <w:t>SEKCJA I: ZAMAWIAJĄCY</w:t>
      </w:r>
      <w:r w:rsidRPr="0098321D">
        <w:rPr>
          <w:rFonts w:ascii="Times New Roman" w:eastAsia="Times New Roman" w:hAnsi="Times New Roman" w:cs="Times New Roman"/>
          <w:sz w:val="24"/>
          <w:szCs w:val="24"/>
          <w:lang w:eastAsia="pl-PL"/>
        </w:rPr>
        <w:t xml:space="preserv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Postępowanie przeprowadza centralny zamawiający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Tak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Nie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Informacje na temat podmiotu któremu zamawiający powierzył/powierzyli prowadzenie postępowania:</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Postępowanie jest przeprowadzane wspólnie przez zamawiających</w:t>
      </w:r>
      <w:r w:rsidRPr="0098321D">
        <w:rPr>
          <w:rFonts w:ascii="Times New Roman" w:eastAsia="Times New Roman" w:hAnsi="Times New Roman" w:cs="Times New Roman"/>
          <w:sz w:val="24"/>
          <w:szCs w:val="24"/>
          <w:lang w:eastAsia="pl-PL"/>
        </w:rPr>
        <w:t xml:space="preserv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Nie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Nie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Informacje dodatkowe:</w:t>
      </w:r>
      <w:r w:rsidRPr="0098321D">
        <w:rPr>
          <w:rFonts w:ascii="Times New Roman" w:eastAsia="Times New Roman" w:hAnsi="Times New Roman" w:cs="Times New Roman"/>
          <w:sz w:val="24"/>
          <w:szCs w:val="24"/>
          <w:lang w:eastAsia="pl-PL"/>
        </w:rPr>
        <w:t xml:space="preserv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I. 1) NAZWA I ADRES: </w:t>
      </w:r>
      <w:r w:rsidRPr="0098321D">
        <w:rPr>
          <w:rFonts w:ascii="Times New Roman" w:eastAsia="Times New Roman" w:hAnsi="Times New Roman" w:cs="Times New Roman"/>
          <w:sz w:val="24"/>
          <w:szCs w:val="24"/>
          <w:lang w:eastAsia="pl-PL"/>
        </w:rPr>
        <w:t xml:space="preserve">Instytut Fizjologii i Patologii Słuchu, krajowy numer identyfikacyjny 11692096000000, ul. ul. Mochnackiego  10 , 02-042  Warszawa, woj. mazowieckie, państwo Polska, tel. 223 118 102, e-mail sekretariat@ifps.org.pl, faks 223 118 118. </w:t>
      </w:r>
      <w:r w:rsidRPr="0098321D">
        <w:rPr>
          <w:rFonts w:ascii="Times New Roman" w:eastAsia="Times New Roman" w:hAnsi="Times New Roman" w:cs="Times New Roman"/>
          <w:sz w:val="24"/>
          <w:szCs w:val="24"/>
          <w:lang w:eastAsia="pl-PL"/>
        </w:rPr>
        <w:br/>
        <w:t xml:space="preserve">Adres strony internetowej (URL): </w:t>
      </w:r>
      <w:r w:rsidRPr="0098321D">
        <w:rPr>
          <w:rFonts w:ascii="Times New Roman" w:eastAsia="Times New Roman" w:hAnsi="Times New Roman" w:cs="Times New Roman"/>
          <w:sz w:val="24"/>
          <w:szCs w:val="24"/>
          <w:lang w:eastAsia="pl-PL"/>
        </w:rPr>
        <w:br/>
        <w:t xml:space="preserve">Adres profilu nabywcy: </w:t>
      </w:r>
      <w:r w:rsidRPr="0098321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I. 2) RODZAJ ZAMAWIAJĄCEGO: </w:t>
      </w:r>
      <w:r w:rsidRPr="0098321D">
        <w:rPr>
          <w:rFonts w:ascii="Times New Roman" w:eastAsia="Times New Roman" w:hAnsi="Times New Roman" w:cs="Times New Roman"/>
          <w:sz w:val="24"/>
          <w:szCs w:val="24"/>
          <w:lang w:eastAsia="pl-PL"/>
        </w:rPr>
        <w:t xml:space="preserve">Inny (proszę określić): </w:t>
      </w:r>
      <w:r w:rsidRPr="0098321D">
        <w:rPr>
          <w:rFonts w:ascii="Times New Roman" w:eastAsia="Times New Roman" w:hAnsi="Times New Roman" w:cs="Times New Roman"/>
          <w:sz w:val="24"/>
          <w:szCs w:val="24"/>
          <w:lang w:eastAsia="pl-PL"/>
        </w:rPr>
        <w:br/>
        <w:t xml:space="preserve">INSTYTUT BADAWCZY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I.3) WSPÓLNE UDZIELANIE ZAMÓWIENIA </w:t>
      </w:r>
      <w:r w:rsidRPr="0098321D">
        <w:rPr>
          <w:rFonts w:ascii="Times New Roman" w:eastAsia="Times New Roman" w:hAnsi="Times New Roman" w:cs="Times New Roman"/>
          <w:b/>
          <w:bCs/>
          <w:i/>
          <w:iCs/>
          <w:sz w:val="24"/>
          <w:szCs w:val="24"/>
          <w:lang w:eastAsia="pl-PL"/>
        </w:rPr>
        <w:t>(jeżeli dotyczy)</w:t>
      </w:r>
      <w:r w:rsidRPr="0098321D">
        <w:rPr>
          <w:rFonts w:ascii="Times New Roman" w:eastAsia="Times New Roman" w:hAnsi="Times New Roman" w:cs="Times New Roman"/>
          <w:b/>
          <w:bCs/>
          <w:sz w:val="24"/>
          <w:szCs w:val="24"/>
          <w:lang w:eastAsia="pl-PL"/>
        </w:rPr>
        <w:t xml:space="preserv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I.4) KOMUNIKACJA: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8321D">
        <w:rPr>
          <w:rFonts w:ascii="Times New Roman" w:eastAsia="Times New Roman" w:hAnsi="Times New Roman" w:cs="Times New Roman"/>
          <w:sz w:val="24"/>
          <w:szCs w:val="24"/>
          <w:lang w:eastAsia="pl-PL"/>
        </w:rPr>
        <w:t xml:space="preserv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Nie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Nie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Nie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Oferty lub wnioski o dopuszczenie do udziału w postępowaniu należy przesyłać:</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Elektronicznie</w:t>
      </w:r>
      <w:r w:rsidRPr="0098321D">
        <w:rPr>
          <w:rFonts w:ascii="Times New Roman" w:eastAsia="Times New Roman" w:hAnsi="Times New Roman" w:cs="Times New Roman"/>
          <w:sz w:val="24"/>
          <w:szCs w:val="24"/>
          <w:lang w:eastAsia="pl-PL"/>
        </w:rPr>
        <w:t xml:space="preserv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Nie </w:t>
      </w:r>
      <w:r w:rsidRPr="0098321D">
        <w:rPr>
          <w:rFonts w:ascii="Times New Roman" w:eastAsia="Times New Roman" w:hAnsi="Times New Roman" w:cs="Times New Roman"/>
          <w:sz w:val="24"/>
          <w:szCs w:val="24"/>
          <w:lang w:eastAsia="pl-PL"/>
        </w:rPr>
        <w:br/>
        <w:t xml:space="preserve">adres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t xml:space="preserve">Nie </w:t>
      </w:r>
      <w:r w:rsidRPr="0098321D">
        <w:rPr>
          <w:rFonts w:ascii="Times New Roman" w:eastAsia="Times New Roman" w:hAnsi="Times New Roman" w:cs="Times New Roman"/>
          <w:sz w:val="24"/>
          <w:szCs w:val="24"/>
          <w:lang w:eastAsia="pl-PL"/>
        </w:rPr>
        <w:br/>
        <w:t xml:space="preserve">Inny sposób: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t xml:space="preserve">Nie </w:t>
      </w:r>
      <w:r w:rsidRPr="0098321D">
        <w:rPr>
          <w:rFonts w:ascii="Times New Roman" w:eastAsia="Times New Roman" w:hAnsi="Times New Roman" w:cs="Times New Roman"/>
          <w:sz w:val="24"/>
          <w:szCs w:val="24"/>
          <w:lang w:eastAsia="pl-PL"/>
        </w:rPr>
        <w:br/>
        <w:t xml:space="preserve">Inny sposób: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Adres: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8321D">
        <w:rPr>
          <w:rFonts w:ascii="Times New Roman" w:eastAsia="Times New Roman" w:hAnsi="Times New Roman" w:cs="Times New Roman"/>
          <w:sz w:val="24"/>
          <w:szCs w:val="24"/>
          <w:lang w:eastAsia="pl-PL"/>
        </w:rPr>
        <w:t xml:space="preserv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Nie </w:t>
      </w:r>
      <w:r w:rsidRPr="0098321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u w:val="single"/>
          <w:lang w:eastAsia="pl-PL"/>
        </w:rPr>
        <w:t xml:space="preserve">SEKCJA II: PRZEDMIOT ZAMÓWIENIA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II.1) Nazwa nadana zamówieniu przez zamawiającego: </w:t>
      </w:r>
      <w:r w:rsidRPr="0098321D">
        <w:rPr>
          <w:rFonts w:ascii="Times New Roman" w:eastAsia="Times New Roman" w:hAnsi="Times New Roman" w:cs="Times New Roman"/>
          <w:sz w:val="24"/>
          <w:szCs w:val="24"/>
          <w:lang w:eastAsia="pl-PL"/>
        </w:rPr>
        <w:t xml:space="preserve">WYKONANIE ROBÓT BUDOWLANYCH ZWIĄZANYCH Z WYMIANĄ DRZWI ŚWIATOWEGO CENTRUM SŁUCHU INSTYTUTU FIZJOLOGII I PATOLOGII SŁUCHU W KAJETANACH – Etap 2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Numer referencyjny: </w:t>
      </w:r>
      <w:r w:rsidRPr="0098321D">
        <w:rPr>
          <w:rFonts w:ascii="Times New Roman" w:eastAsia="Times New Roman" w:hAnsi="Times New Roman" w:cs="Times New Roman"/>
          <w:sz w:val="24"/>
          <w:szCs w:val="24"/>
          <w:lang w:eastAsia="pl-PL"/>
        </w:rPr>
        <w:t xml:space="preserve">IFPS/15/PZP/20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8321D" w:rsidRPr="0098321D" w:rsidRDefault="0098321D" w:rsidP="0098321D">
      <w:pPr>
        <w:spacing w:after="0" w:line="240" w:lineRule="auto"/>
        <w:jc w:val="both"/>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lastRenderedPageBreak/>
        <w:t xml:space="preserve">Nie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II.2) Rodzaj zamówienia: </w:t>
      </w:r>
      <w:r w:rsidRPr="0098321D">
        <w:rPr>
          <w:rFonts w:ascii="Times New Roman" w:eastAsia="Times New Roman" w:hAnsi="Times New Roman" w:cs="Times New Roman"/>
          <w:sz w:val="24"/>
          <w:szCs w:val="24"/>
          <w:lang w:eastAsia="pl-PL"/>
        </w:rPr>
        <w:t xml:space="preserve">Roboty budowlane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II.3) Informacja o możliwości składania ofert częściowych</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t xml:space="preserve">Zamówienie podzielone jest na części: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Nie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Oferty lub wnioski o dopuszczenie do udziału w postępowaniu można składać w odniesieniu do:</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II.4) Krótki opis przedmiotu zamówienia </w:t>
      </w:r>
      <w:r w:rsidRPr="009832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8321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8321D">
        <w:rPr>
          <w:rFonts w:ascii="Times New Roman" w:eastAsia="Times New Roman" w:hAnsi="Times New Roman" w:cs="Times New Roman"/>
          <w:sz w:val="24"/>
          <w:szCs w:val="24"/>
          <w:lang w:eastAsia="pl-PL"/>
        </w:rPr>
        <w:t xml:space="preserve">WYKONANIE ROBÓT BUDOWLANYCH ZWIĄZANYCH Z WYMIANĄ DRZWI ŚWIATOWEGO CENTRUM SŁUCHU INSTYTUTU FIZJOLOGII I PATOLOGII SŁUCHU W KAJETANACH – Etap 2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II.5) Główny kod CPV: </w:t>
      </w:r>
      <w:r w:rsidRPr="0098321D">
        <w:rPr>
          <w:rFonts w:ascii="Times New Roman" w:eastAsia="Times New Roman" w:hAnsi="Times New Roman" w:cs="Times New Roman"/>
          <w:sz w:val="24"/>
          <w:szCs w:val="24"/>
          <w:lang w:eastAsia="pl-PL"/>
        </w:rPr>
        <w:t xml:space="preserve">45400000-1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Dodatkowe kody CPV:</w:t>
      </w:r>
      <w:r w:rsidRPr="009832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8321D" w:rsidRPr="0098321D" w:rsidTr="0098321D">
        <w:tc>
          <w:tcPr>
            <w:tcW w:w="0" w:type="auto"/>
            <w:tcBorders>
              <w:top w:val="single" w:sz="6" w:space="0" w:color="000000"/>
              <w:left w:val="single" w:sz="6" w:space="0" w:color="000000"/>
              <w:bottom w:val="single" w:sz="6" w:space="0" w:color="000000"/>
              <w:right w:val="single" w:sz="6" w:space="0" w:color="000000"/>
            </w:tcBorders>
            <w:vAlign w:val="center"/>
            <w:hideMark/>
          </w:tcPr>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Kod CPV</w:t>
            </w:r>
          </w:p>
        </w:tc>
      </w:tr>
      <w:tr w:rsidR="0098321D" w:rsidRPr="0098321D" w:rsidTr="0098321D">
        <w:tc>
          <w:tcPr>
            <w:tcW w:w="0" w:type="auto"/>
            <w:tcBorders>
              <w:top w:val="single" w:sz="6" w:space="0" w:color="000000"/>
              <w:left w:val="single" w:sz="6" w:space="0" w:color="000000"/>
              <w:bottom w:val="single" w:sz="6" w:space="0" w:color="000000"/>
              <w:right w:val="single" w:sz="6" w:space="0" w:color="000000"/>
            </w:tcBorders>
            <w:vAlign w:val="center"/>
            <w:hideMark/>
          </w:tcPr>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45420000-7</w:t>
            </w:r>
          </w:p>
        </w:tc>
      </w:tr>
    </w:tbl>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II.6) Całkowita wartość zamówienia </w:t>
      </w:r>
      <w:r w:rsidRPr="0098321D">
        <w:rPr>
          <w:rFonts w:ascii="Times New Roman" w:eastAsia="Times New Roman" w:hAnsi="Times New Roman" w:cs="Times New Roman"/>
          <w:i/>
          <w:iCs/>
          <w:sz w:val="24"/>
          <w:szCs w:val="24"/>
          <w:lang w:eastAsia="pl-PL"/>
        </w:rPr>
        <w:t>(jeżeli zamawiający podaje informacje o wartości zamówienia)</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t xml:space="preserve">Wartość bez VAT: </w:t>
      </w:r>
      <w:r w:rsidRPr="0098321D">
        <w:rPr>
          <w:rFonts w:ascii="Times New Roman" w:eastAsia="Times New Roman" w:hAnsi="Times New Roman" w:cs="Times New Roman"/>
          <w:sz w:val="24"/>
          <w:szCs w:val="24"/>
          <w:lang w:eastAsia="pl-PL"/>
        </w:rPr>
        <w:br/>
        <w:t xml:space="preserve">Waluta: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8321D">
        <w:rPr>
          <w:rFonts w:ascii="Times New Roman" w:eastAsia="Times New Roman" w:hAnsi="Times New Roman" w:cs="Times New Roman"/>
          <w:sz w:val="24"/>
          <w:szCs w:val="24"/>
          <w:lang w:eastAsia="pl-PL"/>
        </w:rPr>
        <w:t xml:space="preserv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8321D">
        <w:rPr>
          <w:rFonts w:ascii="Times New Roman" w:eastAsia="Times New Roman" w:hAnsi="Times New Roman" w:cs="Times New Roman"/>
          <w:b/>
          <w:bCs/>
          <w:sz w:val="24"/>
          <w:szCs w:val="24"/>
          <w:lang w:eastAsia="pl-PL"/>
        </w:rPr>
        <w:t>Pzp</w:t>
      </w:r>
      <w:proofErr w:type="spellEnd"/>
      <w:r w:rsidRPr="0098321D">
        <w:rPr>
          <w:rFonts w:ascii="Times New Roman" w:eastAsia="Times New Roman" w:hAnsi="Times New Roman" w:cs="Times New Roman"/>
          <w:b/>
          <w:bCs/>
          <w:sz w:val="24"/>
          <w:szCs w:val="24"/>
          <w:lang w:eastAsia="pl-PL"/>
        </w:rPr>
        <w:t xml:space="preserve">: </w:t>
      </w:r>
      <w:r w:rsidRPr="0098321D">
        <w:rPr>
          <w:rFonts w:ascii="Times New Roman" w:eastAsia="Times New Roman" w:hAnsi="Times New Roman" w:cs="Times New Roman"/>
          <w:sz w:val="24"/>
          <w:szCs w:val="24"/>
          <w:lang w:eastAsia="pl-PL"/>
        </w:rPr>
        <w:t xml:space="preserve">Nie </w:t>
      </w:r>
      <w:r w:rsidRPr="0098321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8321D">
        <w:rPr>
          <w:rFonts w:ascii="Times New Roman" w:eastAsia="Times New Roman" w:hAnsi="Times New Roman" w:cs="Times New Roman"/>
          <w:sz w:val="24"/>
          <w:szCs w:val="24"/>
          <w:lang w:eastAsia="pl-PL"/>
        </w:rPr>
        <w:t>Pzp</w:t>
      </w:r>
      <w:proofErr w:type="spellEnd"/>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t>miesiącach:   </w:t>
      </w:r>
      <w:r w:rsidRPr="0098321D">
        <w:rPr>
          <w:rFonts w:ascii="Times New Roman" w:eastAsia="Times New Roman" w:hAnsi="Times New Roman" w:cs="Times New Roman"/>
          <w:i/>
          <w:iCs/>
          <w:sz w:val="24"/>
          <w:szCs w:val="24"/>
          <w:lang w:eastAsia="pl-PL"/>
        </w:rPr>
        <w:t xml:space="preserve"> lub </w:t>
      </w:r>
      <w:r w:rsidRPr="0098321D">
        <w:rPr>
          <w:rFonts w:ascii="Times New Roman" w:eastAsia="Times New Roman" w:hAnsi="Times New Roman" w:cs="Times New Roman"/>
          <w:b/>
          <w:bCs/>
          <w:sz w:val="24"/>
          <w:szCs w:val="24"/>
          <w:lang w:eastAsia="pl-PL"/>
        </w:rPr>
        <w:t>dniach:</w:t>
      </w:r>
      <w:r w:rsidRPr="0098321D">
        <w:rPr>
          <w:rFonts w:ascii="Times New Roman" w:eastAsia="Times New Roman" w:hAnsi="Times New Roman" w:cs="Times New Roman"/>
          <w:sz w:val="24"/>
          <w:szCs w:val="24"/>
          <w:lang w:eastAsia="pl-PL"/>
        </w:rPr>
        <w:t xml:space="preserve"> 56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i/>
          <w:iCs/>
          <w:sz w:val="24"/>
          <w:szCs w:val="24"/>
          <w:lang w:eastAsia="pl-PL"/>
        </w:rPr>
        <w:t>lub</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data rozpoczęcia: </w:t>
      </w:r>
      <w:r w:rsidRPr="0098321D">
        <w:rPr>
          <w:rFonts w:ascii="Times New Roman" w:eastAsia="Times New Roman" w:hAnsi="Times New Roman" w:cs="Times New Roman"/>
          <w:sz w:val="24"/>
          <w:szCs w:val="24"/>
          <w:lang w:eastAsia="pl-PL"/>
        </w:rPr>
        <w:t> </w:t>
      </w:r>
      <w:r w:rsidRPr="0098321D">
        <w:rPr>
          <w:rFonts w:ascii="Times New Roman" w:eastAsia="Times New Roman" w:hAnsi="Times New Roman" w:cs="Times New Roman"/>
          <w:i/>
          <w:iCs/>
          <w:sz w:val="24"/>
          <w:szCs w:val="24"/>
          <w:lang w:eastAsia="pl-PL"/>
        </w:rPr>
        <w:t xml:space="preserve"> lub </w:t>
      </w:r>
      <w:r w:rsidRPr="0098321D">
        <w:rPr>
          <w:rFonts w:ascii="Times New Roman" w:eastAsia="Times New Roman" w:hAnsi="Times New Roman" w:cs="Times New Roman"/>
          <w:b/>
          <w:bCs/>
          <w:sz w:val="24"/>
          <w:szCs w:val="24"/>
          <w:lang w:eastAsia="pl-PL"/>
        </w:rPr>
        <w:t xml:space="preserve">zakończenia: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II.9) Informacje dodatkowe: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III.1) WARUNKI UDZIAŁU W POSTĘPOWANIU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t xml:space="preserve">Określenie warunków: 1. O udzielenie zamówienia publicznego mogą ubiegać się </w:t>
      </w:r>
      <w:r w:rsidRPr="0098321D">
        <w:rPr>
          <w:rFonts w:ascii="Times New Roman" w:eastAsia="Times New Roman" w:hAnsi="Times New Roman" w:cs="Times New Roman"/>
          <w:sz w:val="24"/>
          <w:szCs w:val="24"/>
          <w:lang w:eastAsia="pl-PL"/>
        </w:rPr>
        <w:lastRenderedPageBreak/>
        <w:t xml:space="preserve">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zamówienia –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zamówienia – Zamawiający nie precyzuje w tym zakresie żadnych wymagań, których spełnienie Wykonawca zobowiązany jest wykazać w sposób szczególny. Ocena spełniania warunku dotyczącego sytuacji ekonomicznej lub finansowej zostanie uznany za spełniony, po złożeniu oświadczenia o spełnianiu warunków o których mowa w art. 22 ust. 1 ustawy. 2.3. Zdolności technicznej lub zawodowej – nie dotyczy zamówienia – Zamawiający nie precyzuje w tym zakresie żadnych wymagań, których spełnienie Wykonawca zobowiązany jest wykazać w sposób szczególny. Ocena spełniania warunku dotyczącego zdolności technicznej lub zawodowej zostanie uznany za spełniony, po złożeniu oświadczenia o spełnianiu warunków o których mowa w art. 22 ust. 1 ustawy. 2.4.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2.5.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Załączniki nr 2a i 2b do SIWZ (do oferty). 2.6.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2.7. Sposób dokonania oceny spełnienia warunków udziału: • 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 2.8. Jeżeli Wykonawca, wykazując spełnienie warunków, o których mowa w art. 22 ust. 1b pkt. 2-3, polega na zasobach innego podmiotu na zasadach określonych w art. 22a ustawy </w:t>
      </w:r>
      <w:proofErr w:type="spellStart"/>
      <w:r w:rsidRPr="0098321D">
        <w:rPr>
          <w:rFonts w:ascii="Times New Roman" w:eastAsia="Times New Roman" w:hAnsi="Times New Roman" w:cs="Times New Roman"/>
          <w:sz w:val="24"/>
          <w:szCs w:val="24"/>
          <w:lang w:eastAsia="pl-PL"/>
        </w:rPr>
        <w:t>P.z.p</w:t>
      </w:r>
      <w:proofErr w:type="spellEnd"/>
      <w:r w:rsidRPr="0098321D">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 nazwy i adresu podmiotu udostepniającego • nazwy i numeru postepowania o udzielenie zamówienia publicznego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1. Do oferty Wykonawca jest zobowiązany załączyć aktualne na dzień składania ofert oświadczenie stanowiące wstępne potwierdzenie, że Wykonawca: 1.1. Nie podlega wykluczeniu z postępowania – załącznik 2a 1.2. Spełnia warunki udziału w postępowaniu – załącznik 2b 2. Wykonawca w terminie 3 dni od dnia zamieszczenia na stronie internetowej informacji, o której mowa w art. 86 ust. 5 ustawy P. z. p. przekaże Zamawiającemu </w:t>
      </w:r>
      <w:r w:rsidRPr="0098321D">
        <w:rPr>
          <w:rFonts w:ascii="Times New Roman" w:eastAsia="Times New Roman" w:hAnsi="Times New Roman" w:cs="Times New Roman"/>
          <w:sz w:val="24"/>
          <w:szCs w:val="24"/>
          <w:lang w:eastAsia="pl-PL"/>
        </w:rPr>
        <w:lastRenderedPageBreak/>
        <w:t xml:space="preserve">oświadczenie o przynależności lub braku przynależności do tej samej grupy kapitałowej – Załącznik nr 2c, (nie do oferty)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(nie do oferty): Zamawiającego Wykonawca zobowiązany jest złożyć następujące oświadczenia lub dokumenty: 6.1. W celu potwierdzenia przez Wykonawcę warunków udziału w postępowaniu: nie dotyczy 6.2. W celu potwierdzenia przez Wykonawcę okoliczności, o których mowa w art. 25 ust. 1 pkt 2) ustawy Wykonawca będzie zobowiązany do złożenia następujących dokumentów (należy załączyć do oferty): nie dotyczy 6.3. W celu potwierdzenia braku podstaw do wykluczenia Wykonawcy z udziału w postępowaniu (nie do oferty – na wezwanie): 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1.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P. z. p,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w:t>
      </w:r>
      <w:r w:rsidRPr="0098321D">
        <w:rPr>
          <w:rFonts w:ascii="Times New Roman" w:eastAsia="Times New Roman" w:hAnsi="Times New Roman" w:cs="Times New Roman"/>
          <w:sz w:val="24"/>
          <w:szCs w:val="24"/>
          <w:lang w:eastAsia="pl-PL"/>
        </w:rPr>
        <w:lastRenderedPageBreak/>
        <w:t xml:space="preserve">zaległych płatności lub wstrzymanie w całości wykonania decyzji właściwego organu, b) nie otwarto jego likwidacji ani nie ogłoszono upadłości. 8. Dokumenty, o których mowa w ust. 7 pkt. 7.1. oraz 7.2. lit. b powinny być wystawione nie wcześniej niż 6 miesięcy przed upływem terminu składania ofert albo wniosków o dopuszczenie do udziału w postępowaniu. Dokument, o którym mowa w ust.7 pkt. 7.2. lit. a powinien być wystawiony nie wcześniej niż 3 miesiące przed upływem tego terminu.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a) Pełnomocnictwo Konsorcjum (oryginał lub kopia poświadczona „za zgodność z oryginałem” przez notariusza) winno być załączone do oferty i zawierać w szczególności wskazanie: • postępowania o zamówienia publiczne, którego dotyczy, • wszystkich Wykonawców ubiegających się wspólnie o udzielenie zamówienia publicznego wymienionych z nazwy z określeniem adresu siedziby, • ustanowionego Wykonawcy - Pełnomocnika oraz zakres jego umocowania. •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98321D">
        <w:rPr>
          <w:rFonts w:ascii="Times New Roman" w:eastAsia="Times New Roman" w:hAnsi="Times New Roman" w:cs="Times New Roman"/>
          <w:sz w:val="24"/>
          <w:szCs w:val="24"/>
          <w:lang w:eastAsia="pl-PL"/>
        </w:rPr>
        <w:br/>
        <w:t xml:space="preserve">Informacje dodatkowe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III.1.2) Sytuacja finansowa lub ekonomiczna </w:t>
      </w:r>
      <w:r w:rsidRPr="0098321D">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zamówienia –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t>
      </w:r>
      <w:r w:rsidRPr="0098321D">
        <w:rPr>
          <w:rFonts w:ascii="Times New Roman" w:eastAsia="Times New Roman" w:hAnsi="Times New Roman" w:cs="Times New Roman"/>
          <w:sz w:val="24"/>
          <w:szCs w:val="24"/>
          <w:lang w:eastAsia="pl-PL"/>
        </w:rPr>
        <w:lastRenderedPageBreak/>
        <w:t xml:space="preserve">w art. 22 ust. 1 ustawy 2.2. Sytuacji ekonomicznej lub finansowej – nie dotyczy zamówienia – Zamawiający nie precyzuje w tym zakresie żadnych wymagań, których spełnienie Wykonawca zobowiązany jest wykazać w sposób szczególny. Ocena spełniania warunku dotyczącego sytuacji ekonomicznej lub finansowej zostanie uznany za spełniony, po złożeniu oświadczenia o spełnianiu warunków o których mowa w art. 22 ust. 1 ustawy. 2.3. Zdolności technicznej lub zawodowej – nie dotyczy zamówienia – Zamawiający nie precyzuje w tym zakresie żadnych wymagań, których spełnienie Wykonawca zobowiązany jest wykazać w sposób szczególny. Ocena spełniania warunku dotyczącego zdolności technicznej lub zawodowej zostanie uznany za spełniony, po złożeniu oświadczenia o spełnianiu warunków o których mowa w art. 22 ust. 1 ustawy. 2.4.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2.5.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Załączniki nr 2a i 2b do SIWZ (do oferty). 2.6.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2.7. Sposób dokonania oceny spełnienia warunków udziału: • 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 2.8. Jeżeli Wykonawca, wykazując spełnienie warunków, o których mowa w art. 22 ust. 1b pkt. 2-3, polega na zasobach innego podmiotu na zasadach określonych w art. 22a ustawy </w:t>
      </w:r>
      <w:proofErr w:type="spellStart"/>
      <w:r w:rsidRPr="0098321D">
        <w:rPr>
          <w:rFonts w:ascii="Times New Roman" w:eastAsia="Times New Roman" w:hAnsi="Times New Roman" w:cs="Times New Roman"/>
          <w:sz w:val="24"/>
          <w:szCs w:val="24"/>
          <w:lang w:eastAsia="pl-PL"/>
        </w:rPr>
        <w:t>P.z.p</w:t>
      </w:r>
      <w:proofErr w:type="spellEnd"/>
      <w:r w:rsidRPr="0098321D">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 nazwy i adresu podmiotu udostepniającego • nazwy i numeru postepowania o udzielenie zamówienia publicznego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1. Do oferty Wykonawca jest zobowiązany załączyć aktualne na dzień składania ofert oświadczenie stanowiące wstępne potwierdzenie, że Wykonawca: 1.1. Nie podlega wykluczeniu z postępowania – załącznik 2a 1.2. Spełnia warunki udziału w postępowaniu – załącznik 2b 2. Wykonawca w terminie 3 dni od dnia zamieszczenia na stronie internetowej informacji, o której mowa w art. 86 ust. 5 ustawy P. z. p. przekaże Zamawiającemu oświadczenie o przynależności lub braku przynależności do tej samej grupy kapitałowej – Załącznik nr 2c, (nie do oferty)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w:t>
      </w:r>
      <w:r w:rsidRPr="0098321D">
        <w:rPr>
          <w:rFonts w:ascii="Times New Roman" w:eastAsia="Times New Roman" w:hAnsi="Times New Roman" w:cs="Times New Roman"/>
          <w:sz w:val="24"/>
          <w:szCs w:val="24"/>
          <w:lang w:eastAsia="pl-PL"/>
        </w:rPr>
        <w:lastRenderedPageBreak/>
        <w:t xml:space="preserve">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(nie do oferty): Zamawiającego Wykonawca zobowiązany jest złożyć następujące oświadczenia lub dokumenty: 6.1. W celu potwierdzenia przez Wykonawcę warunków udziału w postępowaniu: nie dotyczy 6.2. W celu potwierdzenia przez Wykonawcę okoliczności, o których mowa w art. 25 ust. 1 pkt 2) ustawy Wykonawca będzie zobowiązany do złożenia następujących dokumentów (należy załączyć do oferty): nie dotyczy 6.3. W celu potwierdzenia braku podstaw do wykluczenia Wykonawcy z udziału w postępowaniu (nie do oferty – na wezwanie): 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1.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P. z. p,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oraz 7.2. lit. b powinny być wystawione nie wcześniej niż 6 miesięcy przed upływem terminu składania ofert albo wniosków o dopuszczenie do udziału w postępowaniu. Dokument, o którym mowa w ust.7 pkt. 7.2. lit. a powinien być wystawiony nie wcześniej niż 3 miesiące przed upływem tego terminu.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w:t>
      </w:r>
      <w:r w:rsidRPr="0098321D">
        <w:rPr>
          <w:rFonts w:ascii="Times New Roman" w:eastAsia="Times New Roman" w:hAnsi="Times New Roman" w:cs="Times New Roman"/>
          <w:sz w:val="24"/>
          <w:szCs w:val="24"/>
          <w:lang w:eastAsia="pl-PL"/>
        </w:rPr>
        <w:lastRenderedPageBreak/>
        <w:t xml:space="preserve">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a) Pełnomocnictwo Konsorcjum (oryginał lub kopia poświadczona „za zgodność z oryginałem” przez notariusza) winno być załączone do oferty i zawierać w szczególności wskazanie: • postępowania o zamówienia publiczne, którego dotyczy, • wszystkich Wykonawców ubiegających się wspólnie o udzielenie zamówienia publicznego wymienionych z nazwy z określeniem adresu siedziby, • ustanowionego Wykonawcy - Pełnomocnika oraz zakres jego umocowania. •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98321D">
        <w:rPr>
          <w:rFonts w:ascii="Times New Roman" w:eastAsia="Times New Roman" w:hAnsi="Times New Roman" w:cs="Times New Roman"/>
          <w:sz w:val="24"/>
          <w:szCs w:val="24"/>
          <w:lang w:eastAsia="pl-PL"/>
        </w:rPr>
        <w:br/>
        <w:t xml:space="preserve">Informacje dodatkowe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III.1.3) Zdolność techniczna lub zawodowa </w:t>
      </w:r>
      <w:r w:rsidRPr="0098321D">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zamówienia –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zamówienia – Zamawiający nie precyzuje w tym zakresie żadnych wymagań, których spełnienie Wykonawca zobowiązany jest wykazać w sposób szczególny. Ocena spełniania warunku dotyczącego sytuacji ekonomicznej lub finansowej zostanie uznany za spełniony, po złożeniu oświadczenia o spełnianiu warunków o których mowa w art. 22 ust. 1 ustawy. 2.3. Zdolności technicznej lub zawodowej – nie dotyczy zamówienia – Zamawiający nie precyzuje w tym zakresie żadnych wymagań, których spełnienie Wykonawca zobowiązany jest wykazać w sposób szczególny. Ocena spełniania warunku dotyczącego zdolności technicznej lub zawodowej zostanie uznany za spełniony, po złożeniu oświadczenia o spełnianiu warunków o </w:t>
      </w:r>
      <w:r w:rsidRPr="0098321D">
        <w:rPr>
          <w:rFonts w:ascii="Times New Roman" w:eastAsia="Times New Roman" w:hAnsi="Times New Roman" w:cs="Times New Roman"/>
          <w:sz w:val="24"/>
          <w:szCs w:val="24"/>
          <w:lang w:eastAsia="pl-PL"/>
        </w:rPr>
        <w:lastRenderedPageBreak/>
        <w:t xml:space="preserve">których mowa w art. 22 ust. 1 ustawy. 2.4.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2.5.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Załączniki nr 2a i 2b do SIWZ (do oferty). 2.6.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2.7. Sposób dokonania oceny spełnienia warunków udziału: • 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 2.8. Jeżeli Wykonawca, wykazując spełnienie warunków, o których mowa w art. 22 ust. 1b pkt. 2-3, polega na zasobach innego podmiotu na zasadach określonych w art. 22a ustawy </w:t>
      </w:r>
      <w:proofErr w:type="spellStart"/>
      <w:r w:rsidRPr="0098321D">
        <w:rPr>
          <w:rFonts w:ascii="Times New Roman" w:eastAsia="Times New Roman" w:hAnsi="Times New Roman" w:cs="Times New Roman"/>
          <w:sz w:val="24"/>
          <w:szCs w:val="24"/>
          <w:lang w:eastAsia="pl-PL"/>
        </w:rPr>
        <w:t>P.z.p</w:t>
      </w:r>
      <w:proofErr w:type="spellEnd"/>
      <w:r w:rsidRPr="0098321D">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 nazwy i adresu podmiotu udostepniającego • nazwy i numeru postepowania o udzielenie zamówienia publicznego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1. Do oferty Wykonawca jest zobowiązany załączyć aktualne na dzień składania ofert oświadczenie stanowiące wstępne potwierdzenie, że Wykonawca: 1.1. Nie podlega wykluczeniu z postępowania – załącznik 2a 1.2. Spełnia warunki udziału w postępowaniu – załącznik 2b 2. Wykonawca w terminie 3 dni od dnia zamieszczenia na stronie internetowej informacji, o której mowa w art. 86 ust. 5 ustawy P. z. p. przekaże Zamawiającemu oświadczenie o przynależności lub braku przynależności do tej samej grupy kapitałowej – Załącznik nr 2c, (nie do oferty)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(nie </w:t>
      </w:r>
      <w:r w:rsidRPr="0098321D">
        <w:rPr>
          <w:rFonts w:ascii="Times New Roman" w:eastAsia="Times New Roman" w:hAnsi="Times New Roman" w:cs="Times New Roman"/>
          <w:sz w:val="24"/>
          <w:szCs w:val="24"/>
          <w:lang w:eastAsia="pl-PL"/>
        </w:rPr>
        <w:lastRenderedPageBreak/>
        <w:t xml:space="preserve">do oferty): Zamawiającego Wykonawca zobowiązany jest złożyć następujące oświadczenia lub dokumenty: 6.1. W celu potwierdzenia przez Wykonawcę warunków udziału w postępowaniu: nie dotyczy 6.2. W celu potwierdzenia przez Wykonawcę okoliczności, o których mowa w art. 25 ust. 1 pkt 2) ustawy Wykonawca będzie zobowiązany do złożenia następujących dokumentów (należy załączyć do oferty): nie dotyczy 6.3. W celu potwierdzenia braku podstaw do wykluczenia Wykonawcy z udziału w postępowaniu (nie do oferty – na wezwanie): 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1.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P. z. p,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oraz 7.2. lit. b powinny być wystawione nie wcześniej niż 6 miesięcy przed upływem terminu składania ofert albo wniosków o dopuszczenie do udziału w postępowaniu. Dokument, o którym mowa w ust.7 pkt. 7.2. lit. a powinien być wystawiony nie wcześniej niż 3 miesiące przed upływem tego terminu.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w:t>
      </w:r>
      <w:r w:rsidRPr="0098321D">
        <w:rPr>
          <w:rFonts w:ascii="Times New Roman" w:eastAsia="Times New Roman" w:hAnsi="Times New Roman" w:cs="Times New Roman"/>
          <w:sz w:val="24"/>
          <w:szCs w:val="24"/>
          <w:lang w:eastAsia="pl-PL"/>
        </w:rPr>
        <w:lastRenderedPageBreak/>
        <w:t xml:space="preserve">się o zamówienie. Dokumenty te potwierdzają spełnianie warunków udziału w postępowaniu oraz brak podstaw wykluczenia w zakresie, w którym każdy z Wykonawców wykazuje spełnianie warunków udziału w postępowaniu lub brak podstaw wykluczenia. a) Pełnomocnictwo Konsorcjum (oryginał lub kopia poświadczona „za zgodność z oryginałem” przez notariusza) winno być załączone do oferty i zawierać w szczególności wskazanie: • postępowania o zamówienia publiczne, którego dotyczy, • wszystkich Wykonawców ubiegających się wspólnie o udzielenie zamówienia publicznego wymienionych z nazwy z określeniem adresu siedziby, • ustanowionego Wykonawcy - Pełnomocnika oraz zakres jego umocowania. •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98321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8321D">
        <w:rPr>
          <w:rFonts w:ascii="Times New Roman" w:eastAsia="Times New Roman" w:hAnsi="Times New Roman" w:cs="Times New Roman"/>
          <w:sz w:val="24"/>
          <w:szCs w:val="24"/>
          <w:lang w:eastAsia="pl-PL"/>
        </w:rPr>
        <w:br/>
        <w:t xml:space="preserve">Informacje dodatkowe: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III.2) PODSTAWY WYKLUCZENIA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8321D">
        <w:rPr>
          <w:rFonts w:ascii="Times New Roman" w:eastAsia="Times New Roman" w:hAnsi="Times New Roman" w:cs="Times New Roman"/>
          <w:b/>
          <w:bCs/>
          <w:sz w:val="24"/>
          <w:szCs w:val="24"/>
          <w:lang w:eastAsia="pl-PL"/>
        </w:rPr>
        <w:t>Pzp</w:t>
      </w:r>
      <w:proofErr w:type="spellEnd"/>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8321D">
        <w:rPr>
          <w:rFonts w:ascii="Times New Roman" w:eastAsia="Times New Roman" w:hAnsi="Times New Roman" w:cs="Times New Roman"/>
          <w:b/>
          <w:bCs/>
          <w:sz w:val="24"/>
          <w:szCs w:val="24"/>
          <w:lang w:eastAsia="pl-PL"/>
        </w:rPr>
        <w:t>Pzp</w:t>
      </w:r>
      <w:proofErr w:type="spellEnd"/>
      <w:r w:rsidRPr="0098321D">
        <w:rPr>
          <w:rFonts w:ascii="Times New Roman" w:eastAsia="Times New Roman" w:hAnsi="Times New Roman" w:cs="Times New Roman"/>
          <w:sz w:val="24"/>
          <w:szCs w:val="24"/>
          <w:lang w:eastAsia="pl-PL"/>
        </w:rPr>
        <w:t xml:space="preserve"> Tak Zamawiający przewiduje następujące fakultatywne podstawy wykluczenia: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8321D">
        <w:rPr>
          <w:rFonts w:ascii="Times New Roman" w:eastAsia="Times New Roman" w:hAnsi="Times New Roman" w:cs="Times New Roman"/>
          <w:sz w:val="24"/>
          <w:szCs w:val="24"/>
          <w:lang w:eastAsia="pl-PL"/>
        </w:rPr>
        <w:br/>
        <w:t xml:space="preserve">Tak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Oświadczenie o spełnianiu kryteriów selekcji </w:t>
      </w:r>
      <w:r w:rsidRPr="0098321D">
        <w:rPr>
          <w:rFonts w:ascii="Times New Roman" w:eastAsia="Times New Roman" w:hAnsi="Times New Roman" w:cs="Times New Roman"/>
          <w:sz w:val="24"/>
          <w:szCs w:val="24"/>
          <w:lang w:eastAsia="pl-PL"/>
        </w:rPr>
        <w:br/>
        <w:t xml:space="preserve">Nie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w:t>
      </w:r>
      <w:r w:rsidRPr="0098321D">
        <w:rPr>
          <w:rFonts w:ascii="Times New Roman" w:eastAsia="Times New Roman" w:hAnsi="Times New Roman" w:cs="Times New Roman"/>
          <w:sz w:val="24"/>
          <w:szCs w:val="24"/>
          <w:lang w:eastAsia="pl-PL"/>
        </w:rPr>
        <w:lastRenderedPageBreak/>
        <w:t xml:space="preserve">udzielenie zamówienia publicznego mogą ubiegać się wykonawcy, którzy spełniają warunki dotyczące: 2.1. Kompetencji lub uprawnień do prowadzenia określonej działalności zawodowej, o ile wynika to z odrębnych przepisów – nie dotyczy zamówienia –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zamówienia – Zamawiający nie precyzuje w tym zakresie żadnych wymagań, których spełnienie Wykonawca zobowiązany jest wykazać w sposób szczególny. Ocena spełniania warunku dotyczącego sytuacji ekonomicznej lub finansowej zostanie uznany za spełniony, po złożeniu oświadczenia o spełnianiu warunków o których mowa w art. 22 ust. 1 ustawy. 2.3. Zdolności technicznej lub zawodowej – nie dotyczy zamówienia – Zamawiający nie precyzuje w tym zakresie żadnych wymagań, których spełnienie Wykonawca zobowiązany jest wykazać w sposób szczególny. Ocena spełniania warunku dotyczącego zdolności technicznej lub zawodowej zostanie uznany za spełniony, po złożeniu oświadczenia o spełnianiu warunków o których mowa w art. 22 ust. 1 ustawy. 2.4.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2.5.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Załączniki nr 2a i 2b do SIWZ (do oferty). 2.6.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2.7. Sposób dokonania oceny spełnienia warunków udziału: • 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 2.8. Jeżeli Wykonawca, wykazując spełnienie warunków, o których mowa w art. 22 ust. 1b pkt. 2-3, polega na zasobach innego podmiotu na zasadach określonych w art. 22a ustawy </w:t>
      </w:r>
      <w:proofErr w:type="spellStart"/>
      <w:r w:rsidRPr="0098321D">
        <w:rPr>
          <w:rFonts w:ascii="Times New Roman" w:eastAsia="Times New Roman" w:hAnsi="Times New Roman" w:cs="Times New Roman"/>
          <w:sz w:val="24"/>
          <w:szCs w:val="24"/>
          <w:lang w:eastAsia="pl-PL"/>
        </w:rPr>
        <w:t>P.z.p</w:t>
      </w:r>
      <w:proofErr w:type="spellEnd"/>
      <w:r w:rsidRPr="0098321D">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 nazwy i adresu podmiotu udostepniającego • nazwy i numeru postepowania o udzielenie zamówienia publicznego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1. Do oferty Wykonawca jest zobowiązany załączyć aktualne na dzień składania ofert oświadczenie stanowiące wstępne potwierdzenie, że Wykonawca: 1.1. Nie podlega wykluczeniu z postępowania – załącznik 2a 1.2. Spełnia warunki udziału w postępowaniu – załącznik 2b 2. Wykonawca w terminie 3 dni od dnia zamieszczenia na stronie internetowej informacji, o której mowa w art. 86 ust. 5 ustawy P. z. p. przekaże Zamawiającemu oświadczenie o przynależności lub braku przynależności do tej samej grupy kapitałowej – Załącznik nr 2c, (nie do oferty) o której mowa w art. 24 ust. 1 pkt 23 ustawy P. z. p.. Wraz ze </w:t>
      </w:r>
      <w:r w:rsidRPr="0098321D">
        <w:rPr>
          <w:rFonts w:ascii="Times New Roman" w:eastAsia="Times New Roman" w:hAnsi="Times New Roman" w:cs="Times New Roman"/>
          <w:sz w:val="24"/>
          <w:szCs w:val="24"/>
          <w:lang w:eastAsia="pl-PL"/>
        </w:rPr>
        <w:lastRenderedPageBreak/>
        <w:t xml:space="preserve">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(nie do oferty): Zamawiającego Wykonawca zobowiązany jest złożyć następujące oświadczenia lub dokumenty: 6.1. W celu potwierdzenia przez Wykonawcę warunków udziału w postępowaniu: nie dotyczy 6.2. W celu potwierdzenia przez Wykonawcę okoliczności, o których mowa w art. 25 ust. 1 pkt 2) ustawy Wykonawca będzie zobowiązany do złożenia następujących dokumentów (należy załączyć do oferty): nie dotyczy 6.3. W celu potwierdzenia braku podstaw do wykluczenia Wykonawcy z udziału w postępowaniu (nie do oferty – na wezwanie): 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1.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P. z. p,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w:t>
      </w:r>
      <w:r w:rsidRPr="0098321D">
        <w:rPr>
          <w:rFonts w:ascii="Times New Roman" w:eastAsia="Times New Roman" w:hAnsi="Times New Roman" w:cs="Times New Roman"/>
          <w:sz w:val="24"/>
          <w:szCs w:val="24"/>
          <w:lang w:eastAsia="pl-PL"/>
        </w:rPr>
        <w:lastRenderedPageBreak/>
        <w:t xml:space="preserve">pkt. 7.1. oraz 7.2. lit. b powinny być wystawione nie wcześniej niż 6 miesięcy przed upływem terminu składania ofert albo wniosków o dopuszczenie do udziału w postępowaniu. Dokument, o którym mowa w ust.7 pkt. 7.2. lit. a powinien być wystawiony nie wcześniej niż 3 miesiące przed upływem tego terminu.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a) Pełnomocnictwo Konsorcjum (oryginał lub kopia poświadczona „za zgodność z oryginałem” przez notariusza) winno być załączone do oferty i zawierać w szczególności wskazanie: • postępowania o zamówienia publiczne, którego dotyczy, • wszystkich Wykonawców ubiegających się wspólnie o udzielenie zamówienia publicznego wymienionych z nazwy z określeniem adresu siedziby, • ustanowionego Wykonawcy - Pełnomocnika oraz zakres jego umocowania. •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III.5.1) W ZAKRESIE SPEŁNIANIA WARUNKÓW UDZIAŁU W POSTĘPOWANIU:</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zamówienia –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w:t>
      </w:r>
      <w:r w:rsidRPr="0098321D">
        <w:rPr>
          <w:rFonts w:ascii="Times New Roman" w:eastAsia="Times New Roman" w:hAnsi="Times New Roman" w:cs="Times New Roman"/>
          <w:sz w:val="24"/>
          <w:szCs w:val="24"/>
          <w:lang w:eastAsia="pl-PL"/>
        </w:rPr>
        <w:lastRenderedPageBreak/>
        <w:t xml:space="preserve">oświadczenia o spełnianiu warunków o których mowa w art. 22 ust. 1 ustawy 2.2. Sytuacji ekonomicznej lub finansowej – nie dotyczy zamówienia – Zamawiający nie precyzuje w tym zakresie żadnych wymagań, których spełnienie Wykonawca zobowiązany jest wykazać w sposób szczególny. Ocena spełniania warunku dotyczącego sytuacji ekonomicznej lub finansowej zostanie uznany za spełniony, po złożeniu oświadczenia o spełnianiu warunków o których mowa w art. 22 ust. 1 ustawy. 2.3. Zdolności technicznej lub zawodowej – nie dotyczy zamówienia – Zamawiający nie precyzuje w tym zakresie żadnych wymagań, których spełnienie Wykonawca zobowiązany jest wykazać w sposób szczególny. Ocena spełniania warunku dotyczącego zdolności technicznej lub zawodowej zostanie uznany za spełniony, po złożeniu oświadczenia o spełnianiu warunków o których mowa w art. 22 ust. 1 ustawy. 2.4.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2.5.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Załączniki nr 2a i 2b do SIWZ (do oferty). 2.6.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2.7. Sposób dokonania oceny spełnienia warunków udziału: • 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 2.8. Jeżeli Wykonawca, wykazując spełnienie warunków, o których mowa w art. 22 ust. 1b pkt. 2-3, polega na zasobach innego podmiotu na zasadach określonych w art. 22a ustawy </w:t>
      </w:r>
      <w:proofErr w:type="spellStart"/>
      <w:r w:rsidRPr="0098321D">
        <w:rPr>
          <w:rFonts w:ascii="Times New Roman" w:eastAsia="Times New Roman" w:hAnsi="Times New Roman" w:cs="Times New Roman"/>
          <w:sz w:val="24"/>
          <w:szCs w:val="24"/>
          <w:lang w:eastAsia="pl-PL"/>
        </w:rPr>
        <w:t>P.z.p</w:t>
      </w:r>
      <w:proofErr w:type="spellEnd"/>
      <w:r w:rsidRPr="0098321D">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 nazwy i adresu podmiotu udostepniającego • nazwy i numeru postepowania o udzielenie zamówienia publicznego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1. Do oferty Wykonawca jest zobowiązany załączyć aktualne na dzień składania ofert oświadczenie stanowiące wstępne potwierdzenie, że Wykonawca: 1.1. Nie podlega wykluczeniu z postępowania – załącznik 2a 1.2. Spełnia warunki udziału w postępowaniu – załącznik 2b 2. Wykonawca w terminie 3 dni od dnia zamieszczenia na stronie internetowej informacji, o której mowa w art. 86 ust. 5 ustawy P. z. p. przekaże Zamawiającemu oświadczenie o przynależności lub braku przynależności do tej samej grupy kapitałowej – Załącznik nr 2c, (nie do oferty)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w:t>
      </w:r>
      <w:r w:rsidRPr="0098321D">
        <w:rPr>
          <w:rFonts w:ascii="Times New Roman" w:eastAsia="Times New Roman" w:hAnsi="Times New Roman" w:cs="Times New Roman"/>
          <w:sz w:val="24"/>
          <w:szCs w:val="24"/>
          <w:lang w:eastAsia="pl-PL"/>
        </w:rPr>
        <w:lastRenderedPageBreak/>
        <w:t xml:space="preserve">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(nie do oferty): Zamawiającego Wykonawca zobowiązany jest złożyć następujące oświadczenia lub dokumenty: 6.1. W celu potwierdzenia przez Wykonawcę warunków udziału w postępowaniu: nie dotyczy 6.2. W celu potwierdzenia przez Wykonawcę okoliczności, o których mowa w art. 25 ust. 1 pkt 2) ustawy Wykonawca będzie zobowiązany do złożenia następujących dokumentów (należy załączyć do oferty): nie dotyczy 6.3. W celu potwierdzenia braku podstaw do wykluczenia Wykonawcy z udziału w postępowaniu (nie do oferty – na wezwanie): 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1.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P. z. p,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oraz 7.2. lit. b powinny być wystawione nie wcześniej niż 6 miesięcy przed upływem terminu składania ofert albo wniosków o dopuszczenie do udziału w postępowaniu. Dokument, o którym mowa w ust.7 pkt. 7.2. lit. a powinien być wystawiony nie wcześniej niż 3 miesiące przed upływem tego terminu.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w:t>
      </w:r>
      <w:r w:rsidRPr="0098321D">
        <w:rPr>
          <w:rFonts w:ascii="Times New Roman" w:eastAsia="Times New Roman" w:hAnsi="Times New Roman" w:cs="Times New Roman"/>
          <w:sz w:val="24"/>
          <w:szCs w:val="24"/>
          <w:lang w:eastAsia="pl-PL"/>
        </w:rPr>
        <w:lastRenderedPageBreak/>
        <w:t xml:space="preserve">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a) Pełnomocnictwo Konsorcjum (oryginał lub kopia poświadczona „za zgodność z oryginałem” przez notariusza) winno być załączone do oferty i zawierać w szczególności wskazanie: • postępowania o zamówienia publiczne, którego dotyczy, • wszystkich Wykonawców ubiegających się wspólnie o udzielenie zamówienia publicznego wymienionych z nazwy z określeniem adresu siedziby, • ustanowionego Wykonawcy - Pełnomocnika oraz zakres jego umocowania. •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III.5.2) W ZAKRESIE KRYTERIÓW SELEKCJI:</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zamówienia –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zamówienia – Zamawiający nie precyzuje w tym zakresie żadnych wymagań, których spełnienie Wykonawca zobowiązany jest wykazać w sposób szczególny. Ocena spełniania warunku dotyczącego sytuacji ekonomicznej lub finansowej zostanie uznany za spełniony, po złożeniu oświadczenia o spełnianiu warunków o których mowa w art. 22 ust. 1 ustawy. 2.3. Zdolności technicznej lub zawodowej – nie </w:t>
      </w:r>
      <w:r w:rsidRPr="0098321D">
        <w:rPr>
          <w:rFonts w:ascii="Times New Roman" w:eastAsia="Times New Roman" w:hAnsi="Times New Roman" w:cs="Times New Roman"/>
          <w:sz w:val="24"/>
          <w:szCs w:val="24"/>
          <w:lang w:eastAsia="pl-PL"/>
        </w:rPr>
        <w:lastRenderedPageBreak/>
        <w:t xml:space="preserve">dotyczy zamówienia – Zamawiający nie precyzuje w tym zakresie żadnych wymagań, których spełnienie Wykonawca zobowiązany jest wykazać w sposób szczególny. Ocena spełniania warunku dotyczącego zdolności technicznej lub zawodowej zostanie uznany za spełniony, po złożeniu oświadczenia o spełnianiu warunków o których mowa w art. 22 ust. 1 ustawy. 2.4.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2.5.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Załączniki nr 2a i 2b do SIWZ (do oferty). 2.6.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2.7. Sposób dokonania oceny spełnienia warunków udziału: • 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 2.8. Jeżeli Wykonawca, wykazując spełnienie warunków, o których mowa w art. 22 ust. 1b pkt. 2-3, polega na zasobach innego podmiotu na zasadach określonych w art. 22a ustawy </w:t>
      </w:r>
      <w:proofErr w:type="spellStart"/>
      <w:r w:rsidRPr="0098321D">
        <w:rPr>
          <w:rFonts w:ascii="Times New Roman" w:eastAsia="Times New Roman" w:hAnsi="Times New Roman" w:cs="Times New Roman"/>
          <w:sz w:val="24"/>
          <w:szCs w:val="24"/>
          <w:lang w:eastAsia="pl-PL"/>
        </w:rPr>
        <w:t>P.z.p</w:t>
      </w:r>
      <w:proofErr w:type="spellEnd"/>
      <w:r w:rsidRPr="0098321D">
        <w:rPr>
          <w:rFonts w:ascii="Times New Roman" w:eastAsia="Times New Roman" w:hAnsi="Times New Roman" w:cs="Times New Roman"/>
          <w:sz w:val="24"/>
          <w:szCs w:val="24"/>
          <w:lang w:eastAsia="pl-PL"/>
        </w:rPr>
        <w:t xml:space="preserve">.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 nazwy i adresu podmiotu udostepniającego • nazwy i numeru postepowania o udzielenie zamówienia publicznego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1. Do oferty Wykonawca jest zobowiązany załączyć aktualne na dzień składania ofert oświadczenie stanowiące wstępne potwierdzenie, że Wykonawca: 1.1. Nie podlega wykluczeniu z postępowania – załącznik 2a 1.2. Spełnia warunki udziału w postępowaniu – załącznik 2b 2. Wykonawca w terminie 3 dni od dnia zamieszczenia na stronie internetowej informacji, o której mowa w art. 86 ust. 5 ustawy P. z. p. przekaże Zamawiającemu oświadczenie o przynależności lub braku przynależności do tej samej grupy kapitałowej – Załącznik nr 2c, (nie do oferty)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w:t>
      </w:r>
      <w:r w:rsidRPr="0098321D">
        <w:rPr>
          <w:rFonts w:ascii="Times New Roman" w:eastAsia="Times New Roman" w:hAnsi="Times New Roman" w:cs="Times New Roman"/>
          <w:sz w:val="24"/>
          <w:szCs w:val="24"/>
          <w:lang w:eastAsia="pl-PL"/>
        </w:rPr>
        <w:lastRenderedPageBreak/>
        <w:t xml:space="preserve">ustawy P. z. p. nie przewiduje możliwości w pierwszej kolejności dokonania oceny ofert, a następnie zbadania, czy wykonawca którego oferta została oceniona jako najkorzystniejsza nie podlega wykluczeniu oraz spełnia warunki udziału w postępowaniu. 6. Na wezwanie (nie do oferty): Zamawiającego Wykonawca zobowiązany jest złożyć następujące oświadczenia lub dokumenty: 6.1. W celu potwierdzenia przez Wykonawcę warunków udziału w postępowaniu: nie dotyczy 6.2. W celu potwierdzenia przez Wykonawcę okoliczności, o których mowa w art. 25 ust. 1 pkt 2) ustawy Wykonawca będzie zobowiązany do złożenia następujących dokumentów (należy załączyć do oferty): nie dotyczy 6.3. W celu potwierdzenia braku podstaw do wykluczenia Wykonawcy z udziału w postępowaniu (nie do oferty – na wezwanie): 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1.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P. z. p,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oraz 7.2. lit. b powinny być wystawione nie wcześniej niż 6 miesięcy przed upływem terminu składania ofert albo wniosków o dopuszczenie do udziału w postępowaniu. Dokument, o którym mowa w ust.7 pkt. 7.2. lit. a powinien być wystawiony nie wcześniej niż 3 miesiące przed upływem tego terminu.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w:t>
      </w:r>
      <w:r w:rsidRPr="0098321D">
        <w:rPr>
          <w:rFonts w:ascii="Times New Roman" w:eastAsia="Times New Roman" w:hAnsi="Times New Roman" w:cs="Times New Roman"/>
          <w:sz w:val="24"/>
          <w:szCs w:val="24"/>
          <w:lang w:eastAsia="pl-PL"/>
        </w:rPr>
        <w:lastRenderedPageBreak/>
        <w:t xml:space="preserve">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a) Pełnomocnictwo Konsorcjum (oryginał lub kopia poświadczona „za zgodność z oryginałem” przez notariusza) winno być załączone do oferty i zawierać w szczególności wskazanie: • postępowania o zamówienia publiczne, którego dotyczy, • wszystkich Wykonawców ubiegających się wspólnie o udzielenie zamówienia publicznego wymienionych z nazwy z określeniem adresu siedziby, • ustanowionego Wykonawcy - Pełnomocnika oraz zakres jego umocowania. •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P. z. 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III.7) INNE DOKUMENTY NIE WYMIENIONE W pkt III.3) - III.6)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u w:val="single"/>
          <w:lang w:eastAsia="pl-PL"/>
        </w:rPr>
        <w:t xml:space="preserve">SEKCJA IV: PROCEDURA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 xml:space="preserve">IV.1) OPIS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IV.1.1) Tryb udzielenia zamówienia: </w:t>
      </w:r>
      <w:r w:rsidRPr="0098321D">
        <w:rPr>
          <w:rFonts w:ascii="Times New Roman" w:eastAsia="Times New Roman" w:hAnsi="Times New Roman" w:cs="Times New Roman"/>
          <w:sz w:val="24"/>
          <w:szCs w:val="24"/>
          <w:lang w:eastAsia="pl-PL"/>
        </w:rPr>
        <w:t xml:space="preserve">Przetarg nieograniczony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IV.1.2) Zamawiający żąda wniesienia wadium:</w:t>
      </w:r>
      <w:r w:rsidRPr="0098321D">
        <w:rPr>
          <w:rFonts w:ascii="Times New Roman" w:eastAsia="Times New Roman" w:hAnsi="Times New Roman" w:cs="Times New Roman"/>
          <w:sz w:val="24"/>
          <w:szCs w:val="24"/>
          <w:lang w:eastAsia="pl-PL"/>
        </w:rPr>
        <w:t xml:space="preserv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Tak </w:t>
      </w:r>
      <w:r w:rsidRPr="0098321D">
        <w:rPr>
          <w:rFonts w:ascii="Times New Roman" w:eastAsia="Times New Roman" w:hAnsi="Times New Roman" w:cs="Times New Roman"/>
          <w:sz w:val="24"/>
          <w:szCs w:val="24"/>
          <w:lang w:eastAsia="pl-PL"/>
        </w:rPr>
        <w:br/>
        <w:t xml:space="preserve">Informacja na temat wadium </w:t>
      </w:r>
      <w:r w:rsidRPr="0098321D">
        <w:rPr>
          <w:rFonts w:ascii="Times New Roman" w:eastAsia="Times New Roman" w:hAnsi="Times New Roman" w:cs="Times New Roman"/>
          <w:sz w:val="24"/>
          <w:szCs w:val="24"/>
          <w:lang w:eastAsia="pl-PL"/>
        </w:rPr>
        <w:br/>
        <w:t xml:space="preserve">1. Wykonawca zobowiązany jest przed upływem terminu składania ofert wnieść wadium w wysokości 3.900,00 (słownie: trzy tysiące dziewięćset)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3. Wadium w formie pieniężnej należy wnieść przelewem na konto w CITI BANK HANDLOWY nr 20 1030 1508 0000 0008 0412 0009, z dopiskiem na przelewie: „Wadium IFPS/15/PZP/20". 4. Skuteczne wniesienie wadium w pieniądzu następuje z chwilą wpływu środków pieniężnych na rachunek bankowy, o którym mowa w ust. 3, przed upływem terminu składania ofert (tj. wyznaczonego dnia i godziny). 5. Zamawiający zaleca, aby w przypadku wniesienia wadium w formie: 1) pieniężnej - dokument potwierdzający wniesienie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oraz ust. 5 ustawy </w:t>
      </w:r>
      <w:proofErr w:type="spellStart"/>
      <w:r w:rsidRPr="0098321D">
        <w:rPr>
          <w:rFonts w:ascii="Times New Roman" w:eastAsia="Times New Roman" w:hAnsi="Times New Roman" w:cs="Times New Roman"/>
          <w:sz w:val="24"/>
          <w:szCs w:val="24"/>
          <w:lang w:eastAsia="pl-PL"/>
        </w:rPr>
        <w:t>Pzp</w:t>
      </w:r>
      <w:proofErr w:type="spellEnd"/>
      <w:r w:rsidRPr="0098321D">
        <w:rPr>
          <w:rFonts w:ascii="Times New Roman" w:eastAsia="Times New Roman" w:hAnsi="Times New Roman" w:cs="Times New Roman"/>
          <w:sz w:val="24"/>
          <w:szCs w:val="24"/>
          <w:lang w:eastAsia="pl-PL"/>
        </w:rPr>
        <w:t xml:space="preserve">. 7. Wykonawca, który nie wniesie wadium lub nie zabezpieczy oferty akceptowalną formą wadium zostanie wykluczony z postępowania, a jego oferta zostanie </w:t>
      </w:r>
      <w:r w:rsidRPr="0098321D">
        <w:rPr>
          <w:rFonts w:ascii="Times New Roman" w:eastAsia="Times New Roman" w:hAnsi="Times New Roman" w:cs="Times New Roman"/>
          <w:sz w:val="24"/>
          <w:szCs w:val="24"/>
          <w:lang w:eastAsia="pl-PL"/>
        </w:rPr>
        <w:lastRenderedPageBreak/>
        <w:t xml:space="preserve">uznana za odrzuconą. 8. Okoliczności i zasady zwrotu wadium, jego przepadku oraz zasady jego zaliczenia na poczet zabezpieczenia należytego wykonania umowy określa ustawa </w:t>
      </w:r>
      <w:proofErr w:type="spellStart"/>
      <w:r w:rsidRPr="0098321D">
        <w:rPr>
          <w:rFonts w:ascii="Times New Roman" w:eastAsia="Times New Roman" w:hAnsi="Times New Roman" w:cs="Times New Roman"/>
          <w:sz w:val="24"/>
          <w:szCs w:val="24"/>
          <w:lang w:eastAsia="pl-PL"/>
        </w:rPr>
        <w:t>Pzp</w:t>
      </w:r>
      <w:proofErr w:type="spellEnd"/>
      <w:r w:rsidRPr="0098321D">
        <w:rPr>
          <w:rFonts w:ascii="Times New Roman" w:eastAsia="Times New Roman" w:hAnsi="Times New Roman" w:cs="Times New Roman"/>
          <w:sz w:val="24"/>
          <w:szCs w:val="24"/>
          <w:lang w:eastAsia="pl-PL"/>
        </w:rPr>
        <w:t xml:space="preserv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IV.1.3) Przewiduje się udzielenie zaliczek na poczet wykonania zamówienia:</w:t>
      </w:r>
      <w:r w:rsidRPr="0098321D">
        <w:rPr>
          <w:rFonts w:ascii="Times New Roman" w:eastAsia="Times New Roman" w:hAnsi="Times New Roman" w:cs="Times New Roman"/>
          <w:sz w:val="24"/>
          <w:szCs w:val="24"/>
          <w:lang w:eastAsia="pl-PL"/>
        </w:rPr>
        <w:t xml:space="preserv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Nie </w:t>
      </w:r>
      <w:r w:rsidRPr="0098321D">
        <w:rPr>
          <w:rFonts w:ascii="Times New Roman" w:eastAsia="Times New Roman" w:hAnsi="Times New Roman" w:cs="Times New Roman"/>
          <w:sz w:val="24"/>
          <w:szCs w:val="24"/>
          <w:lang w:eastAsia="pl-PL"/>
        </w:rPr>
        <w:br/>
        <w:t xml:space="preserve">Należy podać informacje na temat udzielania zaliczek: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Nie </w:t>
      </w:r>
      <w:r w:rsidRPr="0098321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8321D">
        <w:rPr>
          <w:rFonts w:ascii="Times New Roman" w:eastAsia="Times New Roman" w:hAnsi="Times New Roman" w:cs="Times New Roman"/>
          <w:sz w:val="24"/>
          <w:szCs w:val="24"/>
          <w:lang w:eastAsia="pl-PL"/>
        </w:rPr>
        <w:br/>
        <w:t xml:space="preserve">Nie </w:t>
      </w:r>
      <w:r w:rsidRPr="0098321D">
        <w:rPr>
          <w:rFonts w:ascii="Times New Roman" w:eastAsia="Times New Roman" w:hAnsi="Times New Roman" w:cs="Times New Roman"/>
          <w:sz w:val="24"/>
          <w:szCs w:val="24"/>
          <w:lang w:eastAsia="pl-PL"/>
        </w:rPr>
        <w:br/>
        <w:t xml:space="preserve">Informacje dodatkowe: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IV.1.5.) Wymaga się złożenia oferty wariantowej: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Nie </w:t>
      </w:r>
      <w:r w:rsidRPr="0098321D">
        <w:rPr>
          <w:rFonts w:ascii="Times New Roman" w:eastAsia="Times New Roman" w:hAnsi="Times New Roman" w:cs="Times New Roman"/>
          <w:sz w:val="24"/>
          <w:szCs w:val="24"/>
          <w:lang w:eastAsia="pl-PL"/>
        </w:rPr>
        <w:br/>
        <w:t xml:space="preserve">Dopuszcza się złożenie oferty wariantowej </w:t>
      </w:r>
      <w:r w:rsidRPr="0098321D">
        <w:rPr>
          <w:rFonts w:ascii="Times New Roman" w:eastAsia="Times New Roman" w:hAnsi="Times New Roman" w:cs="Times New Roman"/>
          <w:sz w:val="24"/>
          <w:szCs w:val="24"/>
          <w:lang w:eastAsia="pl-PL"/>
        </w:rPr>
        <w:br/>
        <w:t xml:space="preserve">Nie </w:t>
      </w:r>
      <w:r w:rsidRPr="0098321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Liczba wykonawców   </w:t>
      </w:r>
      <w:r w:rsidRPr="0098321D">
        <w:rPr>
          <w:rFonts w:ascii="Times New Roman" w:eastAsia="Times New Roman" w:hAnsi="Times New Roman" w:cs="Times New Roman"/>
          <w:sz w:val="24"/>
          <w:szCs w:val="24"/>
          <w:lang w:eastAsia="pl-PL"/>
        </w:rPr>
        <w:br/>
        <w:t xml:space="preserve">Przewidywana minimalna liczba wykonawców </w:t>
      </w:r>
      <w:r w:rsidRPr="0098321D">
        <w:rPr>
          <w:rFonts w:ascii="Times New Roman" w:eastAsia="Times New Roman" w:hAnsi="Times New Roman" w:cs="Times New Roman"/>
          <w:sz w:val="24"/>
          <w:szCs w:val="24"/>
          <w:lang w:eastAsia="pl-PL"/>
        </w:rPr>
        <w:br/>
        <w:t xml:space="preserve">Maksymalna liczba wykonawców   </w:t>
      </w:r>
      <w:r w:rsidRPr="0098321D">
        <w:rPr>
          <w:rFonts w:ascii="Times New Roman" w:eastAsia="Times New Roman" w:hAnsi="Times New Roman" w:cs="Times New Roman"/>
          <w:sz w:val="24"/>
          <w:szCs w:val="24"/>
          <w:lang w:eastAsia="pl-PL"/>
        </w:rPr>
        <w:br/>
        <w:t xml:space="preserve">Kryteria selekcji wykonawców: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IV.1.7) Informacje na temat umowy ramowej lub dynamicznego systemu zakupów: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Umowa ramowa będzie zawarta: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Czy przewiduje się ograniczenie liczby uczestników umowy ramowej: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Przewidziana maksymalna liczba uczestników umowy ramowej: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Informacje dodatkowe: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Zamówienie obejmuje ustanowienie dynamicznego systemu zakupów: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Informacje dodatkowe: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lastRenderedPageBreak/>
        <w:br/>
      </w:r>
      <w:r w:rsidRPr="0098321D">
        <w:rPr>
          <w:rFonts w:ascii="Times New Roman" w:eastAsia="Times New Roman" w:hAnsi="Times New Roman" w:cs="Times New Roman"/>
          <w:b/>
          <w:bCs/>
          <w:sz w:val="24"/>
          <w:szCs w:val="24"/>
          <w:lang w:eastAsia="pl-PL"/>
        </w:rPr>
        <w:t xml:space="preserve">IV.1.8) Aukcja elektroniczna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Przewidziane jest przeprowadzenie aukcji elektronicznej </w:t>
      </w:r>
      <w:r w:rsidRPr="0098321D">
        <w:rPr>
          <w:rFonts w:ascii="Times New Roman" w:eastAsia="Times New Roman" w:hAnsi="Times New Roman" w:cs="Times New Roman"/>
          <w:i/>
          <w:iCs/>
          <w:sz w:val="24"/>
          <w:szCs w:val="24"/>
          <w:lang w:eastAsia="pl-PL"/>
        </w:rPr>
        <w:t xml:space="preserve">(przetarg nieograniczony, przetarg ograniczony, negocjacje z ogłoszeniem) </w:t>
      </w:r>
      <w:r w:rsidRPr="0098321D">
        <w:rPr>
          <w:rFonts w:ascii="Times New Roman" w:eastAsia="Times New Roman" w:hAnsi="Times New Roman" w:cs="Times New Roman"/>
          <w:sz w:val="24"/>
          <w:szCs w:val="24"/>
          <w:lang w:eastAsia="pl-PL"/>
        </w:rPr>
        <w:br/>
        <w:t xml:space="preserve">Należy podać adres strony internetowej, na której aukcja będzie prowadzona: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8321D">
        <w:rPr>
          <w:rFonts w:ascii="Times New Roman" w:eastAsia="Times New Roman" w:hAnsi="Times New Roman" w:cs="Times New Roman"/>
          <w:sz w:val="24"/>
          <w:szCs w:val="24"/>
          <w:lang w:eastAsia="pl-PL"/>
        </w:rPr>
        <w:br/>
        <w:t xml:space="preserve">Informacje dotyczące przebiegu aukcji elektronicznej: </w:t>
      </w:r>
      <w:r w:rsidRPr="0098321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8321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8321D">
        <w:rPr>
          <w:rFonts w:ascii="Times New Roman" w:eastAsia="Times New Roman" w:hAnsi="Times New Roman" w:cs="Times New Roman"/>
          <w:sz w:val="24"/>
          <w:szCs w:val="24"/>
          <w:lang w:eastAsia="pl-PL"/>
        </w:rPr>
        <w:br/>
        <w:t xml:space="preserve">Wymagania dotyczące rejestracji i identyfikacji wykonawców w aukcji elektronicznej: </w:t>
      </w:r>
      <w:r w:rsidRPr="0098321D">
        <w:rPr>
          <w:rFonts w:ascii="Times New Roman" w:eastAsia="Times New Roman" w:hAnsi="Times New Roman" w:cs="Times New Roman"/>
          <w:sz w:val="24"/>
          <w:szCs w:val="24"/>
          <w:lang w:eastAsia="pl-PL"/>
        </w:rPr>
        <w:br/>
        <w:t xml:space="preserve">Informacje o liczbie etapów aukcji elektronicznej i czasie ich trwania: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t xml:space="preserve">Czas trwania: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8321D">
        <w:rPr>
          <w:rFonts w:ascii="Times New Roman" w:eastAsia="Times New Roman" w:hAnsi="Times New Roman" w:cs="Times New Roman"/>
          <w:sz w:val="24"/>
          <w:szCs w:val="24"/>
          <w:lang w:eastAsia="pl-PL"/>
        </w:rPr>
        <w:br/>
        <w:t xml:space="preserve">Warunki zamknięcia aukcji elektronicznej: </w:t>
      </w:r>
      <w:r w:rsidRPr="0098321D">
        <w:rPr>
          <w:rFonts w:ascii="Times New Roman" w:eastAsia="Times New Roman" w:hAnsi="Times New Roman" w:cs="Times New Roman"/>
          <w:sz w:val="24"/>
          <w:szCs w:val="24"/>
          <w:lang w:eastAsia="pl-PL"/>
        </w:rPr>
        <w:br/>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IV.2) KRYTERIA OCENY OFERT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IV.2.1) Kryteria oceny ofert: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IV.2.2) Kryteria</w:t>
      </w:r>
      <w:r w:rsidRPr="009832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70"/>
        <w:gridCol w:w="1016"/>
      </w:tblGrid>
      <w:tr w:rsidR="0098321D" w:rsidRPr="0098321D" w:rsidTr="0098321D">
        <w:tc>
          <w:tcPr>
            <w:tcW w:w="0" w:type="auto"/>
            <w:tcBorders>
              <w:top w:val="single" w:sz="6" w:space="0" w:color="000000"/>
              <w:left w:val="single" w:sz="6" w:space="0" w:color="000000"/>
              <w:bottom w:val="single" w:sz="6" w:space="0" w:color="000000"/>
              <w:right w:val="single" w:sz="6" w:space="0" w:color="000000"/>
            </w:tcBorders>
            <w:vAlign w:val="center"/>
            <w:hideMark/>
          </w:tcPr>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Znaczenie</w:t>
            </w:r>
          </w:p>
        </w:tc>
      </w:tr>
      <w:tr w:rsidR="0098321D" w:rsidRPr="0098321D" w:rsidTr="0098321D">
        <w:tc>
          <w:tcPr>
            <w:tcW w:w="0" w:type="auto"/>
            <w:tcBorders>
              <w:top w:val="single" w:sz="6" w:space="0" w:color="000000"/>
              <w:left w:val="single" w:sz="6" w:space="0" w:color="000000"/>
              <w:bottom w:val="single" w:sz="6" w:space="0" w:color="000000"/>
              <w:right w:val="single" w:sz="6" w:space="0" w:color="000000"/>
            </w:tcBorders>
            <w:vAlign w:val="center"/>
            <w:hideMark/>
          </w:tcPr>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70,00</w:t>
            </w:r>
          </w:p>
        </w:tc>
      </w:tr>
      <w:tr w:rsidR="0098321D" w:rsidRPr="0098321D" w:rsidTr="0098321D">
        <w:tc>
          <w:tcPr>
            <w:tcW w:w="0" w:type="auto"/>
            <w:tcBorders>
              <w:top w:val="single" w:sz="6" w:space="0" w:color="000000"/>
              <w:left w:val="single" w:sz="6" w:space="0" w:color="000000"/>
              <w:bottom w:val="single" w:sz="6" w:space="0" w:color="000000"/>
              <w:right w:val="single" w:sz="6" w:space="0" w:color="000000"/>
            </w:tcBorders>
            <w:vAlign w:val="center"/>
            <w:hideMark/>
          </w:tcPr>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30,00</w:t>
            </w:r>
          </w:p>
        </w:tc>
      </w:tr>
    </w:tbl>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8321D">
        <w:rPr>
          <w:rFonts w:ascii="Times New Roman" w:eastAsia="Times New Roman" w:hAnsi="Times New Roman" w:cs="Times New Roman"/>
          <w:b/>
          <w:bCs/>
          <w:sz w:val="24"/>
          <w:szCs w:val="24"/>
          <w:lang w:eastAsia="pl-PL"/>
        </w:rPr>
        <w:t>Pzp</w:t>
      </w:r>
      <w:proofErr w:type="spellEnd"/>
      <w:r w:rsidRPr="0098321D">
        <w:rPr>
          <w:rFonts w:ascii="Times New Roman" w:eastAsia="Times New Roman" w:hAnsi="Times New Roman" w:cs="Times New Roman"/>
          <w:b/>
          <w:bCs/>
          <w:sz w:val="24"/>
          <w:szCs w:val="24"/>
          <w:lang w:eastAsia="pl-PL"/>
        </w:rPr>
        <w:t xml:space="preserve"> </w:t>
      </w:r>
      <w:r w:rsidRPr="0098321D">
        <w:rPr>
          <w:rFonts w:ascii="Times New Roman" w:eastAsia="Times New Roman" w:hAnsi="Times New Roman" w:cs="Times New Roman"/>
          <w:sz w:val="24"/>
          <w:szCs w:val="24"/>
          <w:lang w:eastAsia="pl-PL"/>
        </w:rPr>
        <w:t xml:space="preserve">(przetarg nieograniczony) </w:t>
      </w:r>
      <w:r w:rsidRPr="0098321D">
        <w:rPr>
          <w:rFonts w:ascii="Times New Roman" w:eastAsia="Times New Roman" w:hAnsi="Times New Roman" w:cs="Times New Roman"/>
          <w:sz w:val="24"/>
          <w:szCs w:val="24"/>
          <w:lang w:eastAsia="pl-PL"/>
        </w:rPr>
        <w:br/>
        <w:t xml:space="preserve">Nie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IV.3) Negocjacje z ogłoszeniem, dialog konkurencyjny, partnerstwo innowacyjne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IV.3.1) Informacje na temat negocjacji z ogłoszeniem</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t xml:space="preserve">Minimalne wymagania, które muszą spełniać wszystkie oferty: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8321D">
        <w:rPr>
          <w:rFonts w:ascii="Times New Roman" w:eastAsia="Times New Roman" w:hAnsi="Times New Roman" w:cs="Times New Roman"/>
          <w:sz w:val="24"/>
          <w:szCs w:val="24"/>
          <w:lang w:eastAsia="pl-PL"/>
        </w:rPr>
        <w:br/>
        <w:t xml:space="preserve">Przewidziany jest podział negocjacji na etapy w celu ograniczenia liczby ofert: </w:t>
      </w:r>
      <w:r w:rsidRPr="0098321D">
        <w:rPr>
          <w:rFonts w:ascii="Times New Roman" w:eastAsia="Times New Roman" w:hAnsi="Times New Roman" w:cs="Times New Roman"/>
          <w:sz w:val="24"/>
          <w:szCs w:val="24"/>
          <w:lang w:eastAsia="pl-PL"/>
        </w:rPr>
        <w:br/>
        <w:t xml:space="preserve">Należy podać informacje na temat etapów negocjacji (w tym liczbę etapów):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Informacje dodatkowe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IV.3.2) Informacje na temat dialogu konkurencyjnego</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Wstępny harmonogram postępowania: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98321D">
        <w:rPr>
          <w:rFonts w:ascii="Times New Roman" w:eastAsia="Times New Roman" w:hAnsi="Times New Roman" w:cs="Times New Roman"/>
          <w:sz w:val="24"/>
          <w:szCs w:val="24"/>
          <w:lang w:eastAsia="pl-PL"/>
        </w:rPr>
        <w:br/>
        <w:t xml:space="preserve">Należy podać informacje na temat etapów dialogu: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Informacje dodatkowe: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IV.3.3) Informacje na temat partnerstwa innowacyjnego</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Informacje dodatkowe: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IV.4) Licytacja elektroniczna </w:t>
      </w:r>
      <w:r w:rsidRPr="0098321D">
        <w:rPr>
          <w:rFonts w:ascii="Times New Roman" w:eastAsia="Times New Roman" w:hAnsi="Times New Roman" w:cs="Times New Roman"/>
          <w:sz w:val="24"/>
          <w:szCs w:val="24"/>
          <w:lang w:eastAsia="pl-PL"/>
        </w:rPr>
        <w:br/>
        <w:t xml:space="preserve">Adres strony internetowej, na której będzie prowadzona licytacja elektroniczna: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Informacje o liczbie etapów licytacji elektronicznej i czasie ich trwania: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Czas trwania: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Termin składania wniosków o dopuszczenie do udziału w licytacji elektronicznej: </w:t>
      </w:r>
      <w:r w:rsidRPr="0098321D">
        <w:rPr>
          <w:rFonts w:ascii="Times New Roman" w:eastAsia="Times New Roman" w:hAnsi="Times New Roman" w:cs="Times New Roman"/>
          <w:sz w:val="24"/>
          <w:szCs w:val="24"/>
          <w:lang w:eastAsia="pl-PL"/>
        </w:rPr>
        <w:br/>
        <w:t xml:space="preserve">Data: godzina: </w:t>
      </w:r>
      <w:r w:rsidRPr="0098321D">
        <w:rPr>
          <w:rFonts w:ascii="Times New Roman" w:eastAsia="Times New Roman" w:hAnsi="Times New Roman" w:cs="Times New Roman"/>
          <w:sz w:val="24"/>
          <w:szCs w:val="24"/>
          <w:lang w:eastAsia="pl-PL"/>
        </w:rPr>
        <w:br/>
        <w:t xml:space="preserve">Termin otwarcia licytacji elektronicznej: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t xml:space="preserve">Termin i warunki zamknięcia licytacji elektronicznej: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t xml:space="preserve">Wymagania dotyczące zabezpieczenia należytego wykonania umowy: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sz w:val="24"/>
          <w:szCs w:val="24"/>
          <w:lang w:eastAsia="pl-PL"/>
        </w:rPr>
        <w:br/>
        <w:t xml:space="preserve">Informacje dodatkowe: </w:t>
      </w:r>
    </w:p>
    <w:p w:rsidR="0098321D" w:rsidRPr="0098321D" w:rsidRDefault="0098321D" w:rsidP="0098321D">
      <w:pPr>
        <w:spacing w:after="0" w:line="240" w:lineRule="auto"/>
        <w:rPr>
          <w:rFonts w:ascii="Times New Roman" w:eastAsia="Times New Roman" w:hAnsi="Times New Roman" w:cs="Times New Roman"/>
          <w:sz w:val="24"/>
          <w:szCs w:val="24"/>
          <w:lang w:eastAsia="pl-PL"/>
        </w:rPr>
      </w:pPr>
      <w:r w:rsidRPr="0098321D">
        <w:rPr>
          <w:rFonts w:ascii="Times New Roman" w:eastAsia="Times New Roman" w:hAnsi="Times New Roman" w:cs="Times New Roman"/>
          <w:b/>
          <w:bCs/>
          <w:sz w:val="24"/>
          <w:szCs w:val="24"/>
          <w:lang w:eastAsia="pl-PL"/>
        </w:rPr>
        <w:t>IV.5) ZMIANA UMOWY</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t xml:space="preserve">Należy wskazać zakres, charakter zmian oraz warunki wprowadzenia zmian: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IV.6) INFORMACJE ADMINISTRACYJNE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IV.6.1) Sposób udostępniania informacji o charakterze poufnym </w:t>
      </w:r>
      <w:r w:rsidRPr="0098321D">
        <w:rPr>
          <w:rFonts w:ascii="Times New Roman" w:eastAsia="Times New Roman" w:hAnsi="Times New Roman" w:cs="Times New Roman"/>
          <w:i/>
          <w:iCs/>
          <w:sz w:val="24"/>
          <w:szCs w:val="24"/>
          <w:lang w:eastAsia="pl-PL"/>
        </w:rPr>
        <w:t xml:space="preserve">(jeżeli dotyczy):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Środki służące ochronie informacji o charakterze poufnym</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8321D">
        <w:rPr>
          <w:rFonts w:ascii="Times New Roman" w:eastAsia="Times New Roman" w:hAnsi="Times New Roman" w:cs="Times New Roman"/>
          <w:sz w:val="24"/>
          <w:szCs w:val="24"/>
          <w:lang w:eastAsia="pl-PL"/>
        </w:rPr>
        <w:br/>
        <w:t xml:space="preserve">Data: 2020-08-05, godzina: 09:00, </w:t>
      </w:r>
      <w:r w:rsidRPr="0098321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lastRenderedPageBreak/>
        <w:br/>
        <w:t xml:space="preserve">Wskazać powody: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8321D">
        <w:rPr>
          <w:rFonts w:ascii="Times New Roman" w:eastAsia="Times New Roman" w:hAnsi="Times New Roman" w:cs="Times New Roman"/>
          <w:sz w:val="24"/>
          <w:szCs w:val="24"/>
          <w:lang w:eastAsia="pl-PL"/>
        </w:rPr>
        <w:br/>
        <w:t xml:space="preserve">&gt;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 xml:space="preserve">IV.6.3) Termin związania ofertą: </w:t>
      </w:r>
      <w:r w:rsidRPr="0098321D">
        <w:rPr>
          <w:rFonts w:ascii="Times New Roman" w:eastAsia="Times New Roman" w:hAnsi="Times New Roman" w:cs="Times New Roman"/>
          <w:sz w:val="24"/>
          <w:szCs w:val="24"/>
          <w:lang w:eastAsia="pl-PL"/>
        </w:rPr>
        <w:t xml:space="preserve">do: okres w dniach: 30 (od ostatecznego terminu składania ofert)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r w:rsidRPr="0098321D">
        <w:rPr>
          <w:rFonts w:ascii="Times New Roman" w:eastAsia="Times New Roman" w:hAnsi="Times New Roman" w:cs="Times New Roman"/>
          <w:b/>
          <w:bCs/>
          <w:sz w:val="24"/>
          <w:szCs w:val="24"/>
          <w:lang w:eastAsia="pl-PL"/>
        </w:rPr>
        <w:t>IV.6.5) Informacje dodatkowe:</w:t>
      </w:r>
      <w:r w:rsidRPr="0098321D">
        <w:rPr>
          <w:rFonts w:ascii="Times New Roman" w:eastAsia="Times New Roman" w:hAnsi="Times New Roman" w:cs="Times New Roman"/>
          <w:sz w:val="24"/>
          <w:szCs w:val="24"/>
          <w:lang w:eastAsia="pl-PL"/>
        </w:rPr>
        <w:t xml:space="preserve"> </w:t>
      </w:r>
      <w:r w:rsidRPr="0098321D">
        <w:rPr>
          <w:rFonts w:ascii="Times New Roman" w:eastAsia="Times New Roman" w:hAnsi="Times New Roman" w:cs="Times New Roman"/>
          <w:sz w:val="24"/>
          <w:szCs w:val="24"/>
          <w:lang w:eastAsia="pl-PL"/>
        </w:rPr>
        <w:br/>
      </w:r>
    </w:p>
    <w:p w:rsidR="00374E98" w:rsidRDefault="00374E98"/>
    <w:sectPr w:rsidR="00374E98" w:rsidSect="0098321D">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1D"/>
    <w:rsid w:val="00374E98"/>
    <w:rsid w:val="00983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02031-4791-4779-BFCE-39C633ED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8333">
      <w:bodyDiv w:val="1"/>
      <w:marLeft w:val="0"/>
      <w:marRight w:val="0"/>
      <w:marTop w:val="0"/>
      <w:marBottom w:val="0"/>
      <w:divBdr>
        <w:top w:val="none" w:sz="0" w:space="0" w:color="auto"/>
        <w:left w:val="none" w:sz="0" w:space="0" w:color="auto"/>
        <w:bottom w:val="none" w:sz="0" w:space="0" w:color="auto"/>
        <w:right w:val="none" w:sz="0" w:space="0" w:color="auto"/>
      </w:divBdr>
      <w:divsChild>
        <w:div w:id="1508711476">
          <w:marLeft w:val="0"/>
          <w:marRight w:val="0"/>
          <w:marTop w:val="0"/>
          <w:marBottom w:val="0"/>
          <w:divBdr>
            <w:top w:val="none" w:sz="0" w:space="0" w:color="auto"/>
            <w:left w:val="none" w:sz="0" w:space="0" w:color="auto"/>
            <w:bottom w:val="none" w:sz="0" w:space="0" w:color="auto"/>
            <w:right w:val="none" w:sz="0" w:space="0" w:color="auto"/>
          </w:divBdr>
          <w:divsChild>
            <w:div w:id="568880164">
              <w:marLeft w:val="0"/>
              <w:marRight w:val="0"/>
              <w:marTop w:val="0"/>
              <w:marBottom w:val="0"/>
              <w:divBdr>
                <w:top w:val="none" w:sz="0" w:space="0" w:color="auto"/>
                <w:left w:val="none" w:sz="0" w:space="0" w:color="auto"/>
                <w:bottom w:val="none" w:sz="0" w:space="0" w:color="auto"/>
                <w:right w:val="none" w:sz="0" w:space="0" w:color="auto"/>
              </w:divBdr>
              <w:divsChild>
                <w:div w:id="802310467">
                  <w:marLeft w:val="0"/>
                  <w:marRight w:val="0"/>
                  <w:marTop w:val="0"/>
                  <w:marBottom w:val="0"/>
                  <w:divBdr>
                    <w:top w:val="none" w:sz="0" w:space="0" w:color="auto"/>
                    <w:left w:val="none" w:sz="0" w:space="0" w:color="auto"/>
                    <w:bottom w:val="none" w:sz="0" w:space="0" w:color="auto"/>
                    <w:right w:val="none" w:sz="0" w:space="0" w:color="auto"/>
                  </w:divBdr>
                </w:div>
                <w:div w:id="1038312409">
                  <w:marLeft w:val="0"/>
                  <w:marRight w:val="0"/>
                  <w:marTop w:val="0"/>
                  <w:marBottom w:val="0"/>
                  <w:divBdr>
                    <w:top w:val="none" w:sz="0" w:space="0" w:color="auto"/>
                    <w:left w:val="none" w:sz="0" w:space="0" w:color="auto"/>
                    <w:bottom w:val="none" w:sz="0" w:space="0" w:color="auto"/>
                    <w:right w:val="none" w:sz="0" w:space="0" w:color="auto"/>
                  </w:divBdr>
                </w:div>
                <w:div w:id="2019041384">
                  <w:marLeft w:val="0"/>
                  <w:marRight w:val="0"/>
                  <w:marTop w:val="0"/>
                  <w:marBottom w:val="0"/>
                  <w:divBdr>
                    <w:top w:val="none" w:sz="0" w:space="0" w:color="auto"/>
                    <w:left w:val="none" w:sz="0" w:space="0" w:color="auto"/>
                    <w:bottom w:val="none" w:sz="0" w:space="0" w:color="auto"/>
                    <w:right w:val="none" w:sz="0" w:space="0" w:color="auto"/>
                  </w:divBdr>
                  <w:divsChild>
                    <w:div w:id="667370991">
                      <w:marLeft w:val="0"/>
                      <w:marRight w:val="0"/>
                      <w:marTop w:val="0"/>
                      <w:marBottom w:val="0"/>
                      <w:divBdr>
                        <w:top w:val="none" w:sz="0" w:space="0" w:color="auto"/>
                        <w:left w:val="none" w:sz="0" w:space="0" w:color="auto"/>
                        <w:bottom w:val="none" w:sz="0" w:space="0" w:color="auto"/>
                        <w:right w:val="none" w:sz="0" w:space="0" w:color="auto"/>
                      </w:divBdr>
                    </w:div>
                  </w:divsChild>
                </w:div>
                <w:div w:id="1844783493">
                  <w:marLeft w:val="0"/>
                  <w:marRight w:val="0"/>
                  <w:marTop w:val="0"/>
                  <w:marBottom w:val="0"/>
                  <w:divBdr>
                    <w:top w:val="none" w:sz="0" w:space="0" w:color="auto"/>
                    <w:left w:val="none" w:sz="0" w:space="0" w:color="auto"/>
                    <w:bottom w:val="none" w:sz="0" w:space="0" w:color="auto"/>
                    <w:right w:val="none" w:sz="0" w:space="0" w:color="auto"/>
                  </w:divBdr>
                  <w:divsChild>
                    <w:div w:id="1359699087">
                      <w:marLeft w:val="0"/>
                      <w:marRight w:val="0"/>
                      <w:marTop w:val="0"/>
                      <w:marBottom w:val="0"/>
                      <w:divBdr>
                        <w:top w:val="none" w:sz="0" w:space="0" w:color="auto"/>
                        <w:left w:val="none" w:sz="0" w:space="0" w:color="auto"/>
                        <w:bottom w:val="none" w:sz="0" w:space="0" w:color="auto"/>
                        <w:right w:val="none" w:sz="0" w:space="0" w:color="auto"/>
                      </w:divBdr>
                    </w:div>
                  </w:divsChild>
                </w:div>
                <w:div w:id="879824627">
                  <w:marLeft w:val="0"/>
                  <w:marRight w:val="0"/>
                  <w:marTop w:val="0"/>
                  <w:marBottom w:val="0"/>
                  <w:divBdr>
                    <w:top w:val="none" w:sz="0" w:space="0" w:color="auto"/>
                    <w:left w:val="none" w:sz="0" w:space="0" w:color="auto"/>
                    <w:bottom w:val="none" w:sz="0" w:space="0" w:color="auto"/>
                    <w:right w:val="none" w:sz="0" w:space="0" w:color="auto"/>
                  </w:divBdr>
                  <w:divsChild>
                    <w:div w:id="1865821768">
                      <w:marLeft w:val="0"/>
                      <w:marRight w:val="0"/>
                      <w:marTop w:val="0"/>
                      <w:marBottom w:val="0"/>
                      <w:divBdr>
                        <w:top w:val="none" w:sz="0" w:space="0" w:color="auto"/>
                        <w:left w:val="none" w:sz="0" w:space="0" w:color="auto"/>
                        <w:bottom w:val="none" w:sz="0" w:space="0" w:color="auto"/>
                        <w:right w:val="none" w:sz="0" w:space="0" w:color="auto"/>
                      </w:divBdr>
                    </w:div>
                    <w:div w:id="437532447">
                      <w:marLeft w:val="0"/>
                      <w:marRight w:val="0"/>
                      <w:marTop w:val="0"/>
                      <w:marBottom w:val="0"/>
                      <w:divBdr>
                        <w:top w:val="none" w:sz="0" w:space="0" w:color="auto"/>
                        <w:left w:val="none" w:sz="0" w:space="0" w:color="auto"/>
                        <w:bottom w:val="none" w:sz="0" w:space="0" w:color="auto"/>
                        <w:right w:val="none" w:sz="0" w:space="0" w:color="auto"/>
                      </w:divBdr>
                    </w:div>
                    <w:div w:id="994844373">
                      <w:marLeft w:val="0"/>
                      <w:marRight w:val="0"/>
                      <w:marTop w:val="0"/>
                      <w:marBottom w:val="0"/>
                      <w:divBdr>
                        <w:top w:val="none" w:sz="0" w:space="0" w:color="auto"/>
                        <w:left w:val="none" w:sz="0" w:space="0" w:color="auto"/>
                        <w:bottom w:val="none" w:sz="0" w:space="0" w:color="auto"/>
                        <w:right w:val="none" w:sz="0" w:space="0" w:color="auto"/>
                      </w:divBdr>
                    </w:div>
                    <w:div w:id="1532455531">
                      <w:marLeft w:val="0"/>
                      <w:marRight w:val="0"/>
                      <w:marTop w:val="0"/>
                      <w:marBottom w:val="0"/>
                      <w:divBdr>
                        <w:top w:val="none" w:sz="0" w:space="0" w:color="auto"/>
                        <w:left w:val="none" w:sz="0" w:space="0" w:color="auto"/>
                        <w:bottom w:val="none" w:sz="0" w:space="0" w:color="auto"/>
                        <w:right w:val="none" w:sz="0" w:space="0" w:color="auto"/>
                      </w:divBdr>
                    </w:div>
                  </w:divsChild>
                </w:div>
                <w:div w:id="1118379181">
                  <w:marLeft w:val="0"/>
                  <w:marRight w:val="0"/>
                  <w:marTop w:val="0"/>
                  <w:marBottom w:val="0"/>
                  <w:divBdr>
                    <w:top w:val="none" w:sz="0" w:space="0" w:color="auto"/>
                    <w:left w:val="none" w:sz="0" w:space="0" w:color="auto"/>
                    <w:bottom w:val="none" w:sz="0" w:space="0" w:color="auto"/>
                    <w:right w:val="none" w:sz="0" w:space="0" w:color="auto"/>
                  </w:divBdr>
                  <w:divsChild>
                    <w:div w:id="46952119">
                      <w:marLeft w:val="0"/>
                      <w:marRight w:val="0"/>
                      <w:marTop w:val="0"/>
                      <w:marBottom w:val="0"/>
                      <w:divBdr>
                        <w:top w:val="none" w:sz="0" w:space="0" w:color="auto"/>
                        <w:left w:val="none" w:sz="0" w:space="0" w:color="auto"/>
                        <w:bottom w:val="none" w:sz="0" w:space="0" w:color="auto"/>
                        <w:right w:val="none" w:sz="0" w:space="0" w:color="auto"/>
                      </w:divBdr>
                    </w:div>
                    <w:div w:id="2121145151">
                      <w:marLeft w:val="0"/>
                      <w:marRight w:val="0"/>
                      <w:marTop w:val="0"/>
                      <w:marBottom w:val="0"/>
                      <w:divBdr>
                        <w:top w:val="none" w:sz="0" w:space="0" w:color="auto"/>
                        <w:left w:val="none" w:sz="0" w:space="0" w:color="auto"/>
                        <w:bottom w:val="none" w:sz="0" w:space="0" w:color="auto"/>
                        <w:right w:val="none" w:sz="0" w:space="0" w:color="auto"/>
                      </w:divBdr>
                    </w:div>
                    <w:div w:id="1637489708">
                      <w:marLeft w:val="0"/>
                      <w:marRight w:val="0"/>
                      <w:marTop w:val="0"/>
                      <w:marBottom w:val="0"/>
                      <w:divBdr>
                        <w:top w:val="none" w:sz="0" w:space="0" w:color="auto"/>
                        <w:left w:val="none" w:sz="0" w:space="0" w:color="auto"/>
                        <w:bottom w:val="none" w:sz="0" w:space="0" w:color="auto"/>
                        <w:right w:val="none" w:sz="0" w:space="0" w:color="auto"/>
                      </w:divBdr>
                    </w:div>
                    <w:div w:id="1528366221">
                      <w:marLeft w:val="0"/>
                      <w:marRight w:val="0"/>
                      <w:marTop w:val="0"/>
                      <w:marBottom w:val="0"/>
                      <w:divBdr>
                        <w:top w:val="none" w:sz="0" w:space="0" w:color="auto"/>
                        <w:left w:val="none" w:sz="0" w:space="0" w:color="auto"/>
                        <w:bottom w:val="none" w:sz="0" w:space="0" w:color="auto"/>
                        <w:right w:val="none" w:sz="0" w:space="0" w:color="auto"/>
                      </w:divBdr>
                    </w:div>
                    <w:div w:id="766468390">
                      <w:marLeft w:val="0"/>
                      <w:marRight w:val="0"/>
                      <w:marTop w:val="0"/>
                      <w:marBottom w:val="0"/>
                      <w:divBdr>
                        <w:top w:val="none" w:sz="0" w:space="0" w:color="auto"/>
                        <w:left w:val="none" w:sz="0" w:space="0" w:color="auto"/>
                        <w:bottom w:val="none" w:sz="0" w:space="0" w:color="auto"/>
                        <w:right w:val="none" w:sz="0" w:space="0" w:color="auto"/>
                      </w:divBdr>
                    </w:div>
                    <w:div w:id="248778358">
                      <w:marLeft w:val="0"/>
                      <w:marRight w:val="0"/>
                      <w:marTop w:val="0"/>
                      <w:marBottom w:val="0"/>
                      <w:divBdr>
                        <w:top w:val="none" w:sz="0" w:space="0" w:color="auto"/>
                        <w:left w:val="none" w:sz="0" w:space="0" w:color="auto"/>
                        <w:bottom w:val="none" w:sz="0" w:space="0" w:color="auto"/>
                        <w:right w:val="none" w:sz="0" w:space="0" w:color="auto"/>
                      </w:divBdr>
                    </w:div>
                    <w:div w:id="1334607355">
                      <w:marLeft w:val="0"/>
                      <w:marRight w:val="0"/>
                      <w:marTop w:val="0"/>
                      <w:marBottom w:val="0"/>
                      <w:divBdr>
                        <w:top w:val="none" w:sz="0" w:space="0" w:color="auto"/>
                        <w:left w:val="none" w:sz="0" w:space="0" w:color="auto"/>
                        <w:bottom w:val="none" w:sz="0" w:space="0" w:color="auto"/>
                        <w:right w:val="none" w:sz="0" w:space="0" w:color="auto"/>
                      </w:divBdr>
                    </w:div>
                  </w:divsChild>
                </w:div>
                <w:div w:id="1610698788">
                  <w:marLeft w:val="0"/>
                  <w:marRight w:val="0"/>
                  <w:marTop w:val="0"/>
                  <w:marBottom w:val="0"/>
                  <w:divBdr>
                    <w:top w:val="none" w:sz="0" w:space="0" w:color="auto"/>
                    <w:left w:val="none" w:sz="0" w:space="0" w:color="auto"/>
                    <w:bottom w:val="none" w:sz="0" w:space="0" w:color="auto"/>
                    <w:right w:val="none" w:sz="0" w:space="0" w:color="auto"/>
                  </w:divBdr>
                  <w:divsChild>
                    <w:div w:id="659163372">
                      <w:marLeft w:val="0"/>
                      <w:marRight w:val="0"/>
                      <w:marTop w:val="0"/>
                      <w:marBottom w:val="0"/>
                      <w:divBdr>
                        <w:top w:val="none" w:sz="0" w:space="0" w:color="auto"/>
                        <w:left w:val="none" w:sz="0" w:space="0" w:color="auto"/>
                        <w:bottom w:val="none" w:sz="0" w:space="0" w:color="auto"/>
                        <w:right w:val="none" w:sz="0" w:space="0" w:color="auto"/>
                      </w:divBdr>
                    </w:div>
                    <w:div w:id="1754933076">
                      <w:marLeft w:val="0"/>
                      <w:marRight w:val="0"/>
                      <w:marTop w:val="0"/>
                      <w:marBottom w:val="0"/>
                      <w:divBdr>
                        <w:top w:val="none" w:sz="0" w:space="0" w:color="auto"/>
                        <w:left w:val="none" w:sz="0" w:space="0" w:color="auto"/>
                        <w:bottom w:val="none" w:sz="0" w:space="0" w:color="auto"/>
                        <w:right w:val="none" w:sz="0" w:space="0" w:color="auto"/>
                      </w:divBdr>
                    </w:div>
                  </w:divsChild>
                </w:div>
                <w:div w:id="1264460315">
                  <w:marLeft w:val="0"/>
                  <w:marRight w:val="0"/>
                  <w:marTop w:val="0"/>
                  <w:marBottom w:val="0"/>
                  <w:divBdr>
                    <w:top w:val="none" w:sz="0" w:space="0" w:color="auto"/>
                    <w:left w:val="none" w:sz="0" w:space="0" w:color="auto"/>
                    <w:bottom w:val="none" w:sz="0" w:space="0" w:color="auto"/>
                    <w:right w:val="none" w:sz="0" w:space="0" w:color="auto"/>
                  </w:divBdr>
                  <w:divsChild>
                    <w:div w:id="115955468">
                      <w:marLeft w:val="0"/>
                      <w:marRight w:val="0"/>
                      <w:marTop w:val="0"/>
                      <w:marBottom w:val="0"/>
                      <w:divBdr>
                        <w:top w:val="none" w:sz="0" w:space="0" w:color="auto"/>
                        <w:left w:val="none" w:sz="0" w:space="0" w:color="auto"/>
                        <w:bottom w:val="none" w:sz="0" w:space="0" w:color="auto"/>
                        <w:right w:val="none" w:sz="0" w:space="0" w:color="auto"/>
                      </w:divBdr>
                    </w:div>
                    <w:div w:id="198905676">
                      <w:marLeft w:val="0"/>
                      <w:marRight w:val="0"/>
                      <w:marTop w:val="0"/>
                      <w:marBottom w:val="0"/>
                      <w:divBdr>
                        <w:top w:val="none" w:sz="0" w:space="0" w:color="auto"/>
                        <w:left w:val="none" w:sz="0" w:space="0" w:color="auto"/>
                        <w:bottom w:val="none" w:sz="0" w:space="0" w:color="auto"/>
                        <w:right w:val="none" w:sz="0" w:space="0" w:color="auto"/>
                      </w:divBdr>
                    </w:div>
                    <w:div w:id="1376348217">
                      <w:marLeft w:val="0"/>
                      <w:marRight w:val="0"/>
                      <w:marTop w:val="0"/>
                      <w:marBottom w:val="0"/>
                      <w:divBdr>
                        <w:top w:val="none" w:sz="0" w:space="0" w:color="auto"/>
                        <w:left w:val="none" w:sz="0" w:space="0" w:color="auto"/>
                        <w:bottom w:val="none" w:sz="0" w:space="0" w:color="auto"/>
                        <w:right w:val="none" w:sz="0" w:space="0" w:color="auto"/>
                      </w:divBdr>
                    </w:div>
                    <w:div w:id="183449112">
                      <w:marLeft w:val="0"/>
                      <w:marRight w:val="0"/>
                      <w:marTop w:val="0"/>
                      <w:marBottom w:val="0"/>
                      <w:divBdr>
                        <w:top w:val="none" w:sz="0" w:space="0" w:color="auto"/>
                        <w:left w:val="none" w:sz="0" w:space="0" w:color="auto"/>
                        <w:bottom w:val="none" w:sz="0" w:space="0" w:color="auto"/>
                        <w:right w:val="none" w:sz="0" w:space="0" w:color="auto"/>
                      </w:divBdr>
                    </w:div>
                    <w:div w:id="1030376004">
                      <w:marLeft w:val="0"/>
                      <w:marRight w:val="0"/>
                      <w:marTop w:val="0"/>
                      <w:marBottom w:val="0"/>
                      <w:divBdr>
                        <w:top w:val="none" w:sz="0" w:space="0" w:color="auto"/>
                        <w:left w:val="none" w:sz="0" w:space="0" w:color="auto"/>
                        <w:bottom w:val="none" w:sz="0" w:space="0" w:color="auto"/>
                        <w:right w:val="none" w:sz="0" w:space="0" w:color="auto"/>
                      </w:divBdr>
                    </w:div>
                    <w:div w:id="795223485">
                      <w:marLeft w:val="0"/>
                      <w:marRight w:val="0"/>
                      <w:marTop w:val="0"/>
                      <w:marBottom w:val="0"/>
                      <w:divBdr>
                        <w:top w:val="none" w:sz="0" w:space="0" w:color="auto"/>
                        <w:left w:val="none" w:sz="0" w:space="0" w:color="auto"/>
                        <w:bottom w:val="none" w:sz="0" w:space="0" w:color="auto"/>
                        <w:right w:val="none" w:sz="0" w:space="0" w:color="auto"/>
                      </w:divBdr>
                    </w:div>
                  </w:divsChild>
                </w:div>
                <w:div w:id="102503740">
                  <w:marLeft w:val="0"/>
                  <w:marRight w:val="0"/>
                  <w:marTop w:val="0"/>
                  <w:marBottom w:val="0"/>
                  <w:divBdr>
                    <w:top w:val="none" w:sz="0" w:space="0" w:color="auto"/>
                    <w:left w:val="none" w:sz="0" w:space="0" w:color="auto"/>
                    <w:bottom w:val="none" w:sz="0" w:space="0" w:color="auto"/>
                    <w:right w:val="none" w:sz="0" w:space="0" w:color="auto"/>
                  </w:divBdr>
                  <w:divsChild>
                    <w:div w:id="2079084254">
                      <w:marLeft w:val="0"/>
                      <w:marRight w:val="0"/>
                      <w:marTop w:val="0"/>
                      <w:marBottom w:val="0"/>
                      <w:divBdr>
                        <w:top w:val="none" w:sz="0" w:space="0" w:color="auto"/>
                        <w:left w:val="none" w:sz="0" w:space="0" w:color="auto"/>
                        <w:bottom w:val="none" w:sz="0" w:space="0" w:color="auto"/>
                        <w:right w:val="none" w:sz="0" w:space="0" w:color="auto"/>
                      </w:divBdr>
                    </w:div>
                    <w:div w:id="667712228">
                      <w:marLeft w:val="0"/>
                      <w:marRight w:val="0"/>
                      <w:marTop w:val="0"/>
                      <w:marBottom w:val="0"/>
                      <w:divBdr>
                        <w:top w:val="none" w:sz="0" w:space="0" w:color="auto"/>
                        <w:left w:val="none" w:sz="0" w:space="0" w:color="auto"/>
                        <w:bottom w:val="none" w:sz="0" w:space="0" w:color="auto"/>
                        <w:right w:val="none" w:sz="0" w:space="0" w:color="auto"/>
                      </w:divBdr>
                    </w:div>
                    <w:div w:id="798036694">
                      <w:marLeft w:val="0"/>
                      <w:marRight w:val="0"/>
                      <w:marTop w:val="0"/>
                      <w:marBottom w:val="0"/>
                      <w:divBdr>
                        <w:top w:val="none" w:sz="0" w:space="0" w:color="auto"/>
                        <w:left w:val="none" w:sz="0" w:space="0" w:color="auto"/>
                        <w:bottom w:val="none" w:sz="0" w:space="0" w:color="auto"/>
                        <w:right w:val="none" w:sz="0" w:space="0" w:color="auto"/>
                      </w:divBdr>
                    </w:div>
                    <w:div w:id="779643319">
                      <w:marLeft w:val="0"/>
                      <w:marRight w:val="0"/>
                      <w:marTop w:val="0"/>
                      <w:marBottom w:val="0"/>
                      <w:divBdr>
                        <w:top w:val="none" w:sz="0" w:space="0" w:color="auto"/>
                        <w:left w:val="none" w:sz="0" w:space="0" w:color="auto"/>
                        <w:bottom w:val="none" w:sz="0" w:space="0" w:color="auto"/>
                        <w:right w:val="none" w:sz="0" w:space="0" w:color="auto"/>
                      </w:divBdr>
                    </w:div>
                    <w:div w:id="763838662">
                      <w:marLeft w:val="0"/>
                      <w:marRight w:val="0"/>
                      <w:marTop w:val="0"/>
                      <w:marBottom w:val="0"/>
                      <w:divBdr>
                        <w:top w:val="none" w:sz="0" w:space="0" w:color="auto"/>
                        <w:left w:val="none" w:sz="0" w:space="0" w:color="auto"/>
                        <w:bottom w:val="none" w:sz="0" w:space="0" w:color="auto"/>
                        <w:right w:val="none" w:sz="0" w:space="0" w:color="auto"/>
                      </w:divBdr>
                    </w:div>
                    <w:div w:id="158078201">
                      <w:marLeft w:val="0"/>
                      <w:marRight w:val="0"/>
                      <w:marTop w:val="0"/>
                      <w:marBottom w:val="0"/>
                      <w:divBdr>
                        <w:top w:val="none" w:sz="0" w:space="0" w:color="auto"/>
                        <w:left w:val="none" w:sz="0" w:space="0" w:color="auto"/>
                        <w:bottom w:val="none" w:sz="0" w:space="0" w:color="auto"/>
                        <w:right w:val="none" w:sz="0" w:space="0" w:color="auto"/>
                      </w:divBdr>
                    </w:div>
                    <w:div w:id="626401295">
                      <w:marLeft w:val="0"/>
                      <w:marRight w:val="0"/>
                      <w:marTop w:val="0"/>
                      <w:marBottom w:val="0"/>
                      <w:divBdr>
                        <w:top w:val="none" w:sz="0" w:space="0" w:color="auto"/>
                        <w:left w:val="none" w:sz="0" w:space="0" w:color="auto"/>
                        <w:bottom w:val="none" w:sz="0" w:space="0" w:color="auto"/>
                        <w:right w:val="none" w:sz="0" w:space="0" w:color="auto"/>
                      </w:divBdr>
                    </w:div>
                    <w:div w:id="2105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13932</Words>
  <Characters>83596</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2020-07-22T12:49:00Z</dcterms:created>
  <dcterms:modified xsi:type="dcterms:W3CDTF">2020-07-22T12:50:00Z</dcterms:modified>
</cp:coreProperties>
</file>