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5A" w:rsidRDefault="00246F5A" w:rsidP="007722D9">
      <w:pPr>
        <w:pStyle w:val="Default"/>
        <w:spacing w:line="276" w:lineRule="auto"/>
      </w:pPr>
    </w:p>
    <w:p w:rsidR="00246F5A" w:rsidRDefault="00EC46DB" w:rsidP="007722D9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 podstawie Zarządzenia nr 20</w:t>
      </w:r>
      <w:r w:rsidR="007F12C9">
        <w:rPr>
          <w:b/>
          <w:bCs/>
          <w:sz w:val="22"/>
          <w:szCs w:val="22"/>
        </w:rPr>
        <w:br/>
      </w:r>
      <w:r w:rsidR="00246F5A">
        <w:rPr>
          <w:b/>
          <w:bCs/>
          <w:sz w:val="22"/>
          <w:szCs w:val="22"/>
        </w:rPr>
        <w:t>Dyrektora Instytutu Fizjologii i Patologii Słuchu</w:t>
      </w:r>
      <w:r w:rsidR="007F12C9">
        <w:rPr>
          <w:b/>
          <w:bCs/>
          <w:sz w:val="22"/>
          <w:szCs w:val="22"/>
        </w:rPr>
        <w:t xml:space="preserve"> </w:t>
      </w:r>
      <w:r w:rsidR="00246F5A">
        <w:rPr>
          <w:b/>
          <w:bCs/>
          <w:sz w:val="22"/>
          <w:szCs w:val="22"/>
        </w:rPr>
        <w:t>w Warszaw</w:t>
      </w:r>
      <w:r w:rsidR="00CD0E12">
        <w:rPr>
          <w:b/>
          <w:bCs/>
          <w:sz w:val="22"/>
          <w:szCs w:val="22"/>
        </w:rPr>
        <w:t>ie, ul. Mochnackiego 10</w:t>
      </w:r>
      <w:r w:rsidR="007F12C9">
        <w:rPr>
          <w:b/>
          <w:bCs/>
          <w:sz w:val="22"/>
          <w:szCs w:val="22"/>
        </w:rPr>
        <w:t>,</w:t>
      </w:r>
      <w:r w:rsidR="00CD0E12">
        <w:rPr>
          <w:b/>
          <w:bCs/>
          <w:sz w:val="22"/>
          <w:szCs w:val="22"/>
        </w:rPr>
        <w:t xml:space="preserve"> </w:t>
      </w:r>
      <w:r w:rsidR="007F12C9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z dnia 03 grudnia</w:t>
      </w:r>
      <w:r w:rsidR="00B07E92">
        <w:rPr>
          <w:b/>
          <w:bCs/>
          <w:sz w:val="22"/>
          <w:szCs w:val="22"/>
        </w:rPr>
        <w:t xml:space="preserve"> 2020</w:t>
      </w:r>
      <w:r w:rsidR="00246F5A">
        <w:rPr>
          <w:b/>
          <w:bCs/>
          <w:sz w:val="22"/>
          <w:szCs w:val="22"/>
        </w:rPr>
        <w:t xml:space="preserve"> r. ogłaszam</w:t>
      </w:r>
    </w:p>
    <w:p w:rsidR="00246F5A" w:rsidRDefault="00246F5A" w:rsidP="007722D9">
      <w:pPr>
        <w:pStyle w:val="Default"/>
        <w:spacing w:line="276" w:lineRule="auto"/>
        <w:jc w:val="center"/>
        <w:rPr>
          <w:rFonts w:ascii="Calibri" w:hAnsi="Calibri" w:cs="Calibri"/>
          <w:sz w:val="32"/>
          <w:szCs w:val="32"/>
        </w:rPr>
      </w:pPr>
    </w:p>
    <w:p w:rsidR="00246F5A" w:rsidRDefault="00246F5A" w:rsidP="007F12C9">
      <w:pPr>
        <w:pStyle w:val="Defaul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Konkurs na </w:t>
      </w:r>
      <w:r w:rsidR="00C83C11">
        <w:rPr>
          <w:rFonts w:ascii="Calibri" w:hAnsi="Calibri" w:cs="Calibri"/>
          <w:sz w:val="32"/>
          <w:szCs w:val="32"/>
        </w:rPr>
        <w:t>stypendium</w:t>
      </w:r>
      <w:r>
        <w:rPr>
          <w:rFonts w:ascii="Calibri" w:hAnsi="Calibri" w:cs="Calibri"/>
          <w:sz w:val="32"/>
          <w:szCs w:val="32"/>
        </w:rPr>
        <w:t xml:space="preserve"> </w:t>
      </w:r>
      <w:r w:rsidR="000547AA">
        <w:rPr>
          <w:rFonts w:ascii="Calibri" w:hAnsi="Calibri" w:cs="Calibri"/>
          <w:sz w:val="32"/>
          <w:szCs w:val="32"/>
        </w:rPr>
        <w:t>doktoran</w:t>
      </w:r>
      <w:r w:rsidR="00C83C11">
        <w:rPr>
          <w:rFonts w:ascii="Calibri" w:hAnsi="Calibri" w:cs="Calibri"/>
          <w:sz w:val="32"/>
          <w:szCs w:val="32"/>
        </w:rPr>
        <w:t>ckie</w:t>
      </w:r>
    </w:p>
    <w:p w:rsidR="00127702" w:rsidRDefault="00127702" w:rsidP="007F12C9">
      <w:pPr>
        <w:pStyle w:val="Defaul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 ramach grantu NCN „</w:t>
      </w:r>
      <w:r w:rsidR="00AD47AD" w:rsidRPr="00AD47AD">
        <w:rPr>
          <w:rFonts w:ascii="Calibri" w:hAnsi="Calibri" w:cs="Calibri"/>
          <w:sz w:val="32"/>
          <w:szCs w:val="32"/>
        </w:rPr>
        <w:t xml:space="preserve">Uczenie statystyczne w specyficznych zaburzeniach rozwoju językowego (SLI) - w poszukiwaniu </w:t>
      </w:r>
      <w:proofErr w:type="spellStart"/>
      <w:r w:rsidR="00AD47AD" w:rsidRPr="00AD47AD">
        <w:rPr>
          <w:rFonts w:ascii="Calibri" w:hAnsi="Calibri" w:cs="Calibri"/>
          <w:sz w:val="32"/>
          <w:szCs w:val="32"/>
        </w:rPr>
        <w:t>neuropoznawczych</w:t>
      </w:r>
      <w:proofErr w:type="spellEnd"/>
      <w:r w:rsidR="00AD47AD" w:rsidRPr="00AD47AD">
        <w:rPr>
          <w:rFonts w:ascii="Calibri" w:hAnsi="Calibri" w:cs="Calibri"/>
          <w:sz w:val="32"/>
          <w:szCs w:val="32"/>
        </w:rPr>
        <w:t xml:space="preserve"> mechanizmów deficytu podstawowego</w:t>
      </w:r>
      <w:r>
        <w:rPr>
          <w:rFonts w:ascii="Calibri" w:hAnsi="Calibri" w:cs="Calibri"/>
          <w:sz w:val="32"/>
          <w:szCs w:val="32"/>
        </w:rPr>
        <w:t>”</w:t>
      </w:r>
    </w:p>
    <w:p w:rsidR="00246F5A" w:rsidRDefault="00246F5A" w:rsidP="007F12C9">
      <w:pPr>
        <w:pStyle w:val="Defaul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w </w:t>
      </w:r>
      <w:r w:rsidR="00F72FFB">
        <w:rPr>
          <w:rFonts w:ascii="Calibri" w:hAnsi="Calibri" w:cs="Calibri"/>
          <w:b/>
          <w:bCs/>
          <w:sz w:val="32"/>
          <w:szCs w:val="32"/>
        </w:rPr>
        <w:t>Naukowym Centrum Obrazowania Biomedycznego</w:t>
      </w:r>
    </w:p>
    <w:p w:rsidR="00246F5A" w:rsidRDefault="00246F5A" w:rsidP="007F12C9">
      <w:pPr>
        <w:pStyle w:val="Defaul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Instytutu Fizjologii i Patologii Słuchu w Warszawie</w:t>
      </w:r>
    </w:p>
    <w:p w:rsidR="00246F5A" w:rsidRDefault="00246F5A" w:rsidP="007722D9">
      <w:pPr>
        <w:pStyle w:val="Default"/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2C45D8" w:rsidRPr="002C45D8" w:rsidRDefault="002C45D8" w:rsidP="007722D9">
      <w:pPr>
        <w:pStyle w:val="NormalnyWeb"/>
        <w:spacing w:line="276" w:lineRule="auto"/>
        <w:jc w:val="both"/>
        <w:rPr>
          <w:rFonts w:ascii="Calibri" w:hAnsi="Calibri"/>
          <w:sz w:val="22"/>
          <w:szCs w:val="22"/>
        </w:rPr>
      </w:pPr>
      <w:r w:rsidRPr="002C45D8">
        <w:rPr>
          <w:rStyle w:val="Pogrubienie"/>
          <w:rFonts w:ascii="Calibri" w:hAnsi="Calibri"/>
          <w:sz w:val="22"/>
          <w:szCs w:val="22"/>
        </w:rPr>
        <w:t xml:space="preserve">Projekt </w:t>
      </w:r>
      <w:r w:rsidRPr="002C45D8">
        <w:rPr>
          <w:rStyle w:val="Uwydatnienie"/>
          <w:rFonts w:ascii="Calibri" w:hAnsi="Calibri"/>
          <w:b/>
          <w:bCs/>
          <w:sz w:val="22"/>
          <w:szCs w:val="22"/>
        </w:rPr>
        <w:t xml:space="preserve">: </w:t>
      </w:r>
      <w:r w:rsidR="00AD47AD" w:rsidRPr="00AD47AD">
        <w:rPr>
          <w:rStyle w:val="Uwydatnienie"/>
          <w:rFonts w:ascii="Calibri" w:hAnsi="Calibri"/>
          <w:b/>
          <w:bCs/>
          <w:sz w:val="22"/>
          <w:szCs w:val="22"/>
        </w:rPr>
        <w:t xml:space="preserve">Uczenie statystyczne w specyficznych zaburzeniach rozwoju językowego (SLI) - w poszukiwaniu </w:t>
      </w:r>
      <w:proofErr w:type="spellStart"/>
      <w:r w:rsidR="00AD47AD" w:rsidRPr="00AD47AD">
        <w:rPr>
          <w:rStyle w:val="Uwydatnienie"/>
          <w:rFonts w:ascii="Calibri" w:hAnsi="Calibri"/>
          <w:b/>
          <w:bCs/>
          <w:sz w:val="22"/>
          <w:szCs w:val="22"/>
        </w:rPr>
        <w:t>neuropoznawczych</w:t>
      </w:r>
      <w:proofErr w:type="spellEnd"/>
      <w:r w:rsidR="00AD47AD" w:rsidRPr="00AD47AD">
        <w:rPr>
          <w:rStyle w:val="Uwydatnienie"/>
          <w:rFonts w:ascii="Calibri" w:hAnsi="Calibri"/>
          <w:b/>
          <w:bCs/>
          <w:sz w:val="22"/>
          <w:szCs w:val="22"/>
        </w:rPr>
        <w:t xml:space="preserve"> mechanizmów deficytu podstawowego</w:t>
      </w:r>
      <w:r w:rsidR="00AD47AD">
        <w:rPr>
          <w:rStyle w:val="Uwydatnienie"/>
          <w:rFonts w:ascii="Calibri" w:hAnsi="Calibri"/>
          <w:b/>
          <w:bCs/>
          <w:sz w:val="22"/>
          <w:szCs w:val="22"/>
        </w:rPr>
        <w:t>,</w:t>
      </w:r>
      <w:r w:rsidR="00AD47AD" w:rsidRPr="00BF0FA5">
        <w:rPr>
          <w:rStyle w:val="Uwydatnienie"/>
          <w:rFonts w:ascii="Calibri" w:hAnsi="Calibri"/>
          <w:b/>
          <w:bCs/>
          <w:i w:val="0"/>
          <w:sz w:val="22"/>
          <w:szCs w:val="22"/>
        </w:rPr>
        <w:t xml:space="preserve"> grant NCN Sonata 14</w:t>
      </w:r>
    </w:p>
    <w:p w:rsidR="002C45D8" w:rsidRPr="002C45D8" w:rsidRDefault="002C45D8" w:rsidP="007F12C9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2C45D8">
        <w:rPr>
          <w:rStyle w:val="Pogrubienie"/>
          <w:rFonts w:ascii="Calibri" w:hAnsi="Calibri"/>
          <w:sz w:val="22"/>
          <w:szCs w:val="22"/>
        </w:rPr>
        <w:t>Kierownik projektu</w:t>
      </w:r>
      <w:r w:rsidRPr="002C45D8">
        <w:rPr>
          <w:rFonts w:ascii="Calibri" w:hAnsi="Calibri"/>
          <w:sz w:val="22"/>
          <w:szCs w:val="22"/>
        </w:rPr>
        <w:t xml:space="preserve">: </w:t>
      </w:r>
      <w:r w:rsidR="00AD47AD">
        <w:rPr>
          <w:rFonts w:ascii="Calibri" w:hAnsi="Calibri"/>
          <w:sz w:val="22"/>
          <w:szCs w:val="22"/>
        </w:rPr>
        <w:t>dr Hanna Cygan</w:t>
      </w:r>
      <w:r w:rsidRPr="002C45D8">
        <w:rPr>
          <w:rFonts w:ascii="Calibri" w:hAnsi="Calibri"/>
          <w:sz w:val="22"/>
          <w:szCs w:val="22"/>
        </w:rPr>
        <w:t>, kierownik zespołu: dr</w:t>
      </w:r>
      <w:r w:rsidR="00E5006E">
        <w:rPr>
          <w:rFonts w:ascii="Calibri" w:hAnsi="Calibri"/>
          <w:sz w:val="22"/>
          <w:szCs w:val="22"/>
        </w:rPr>
        <w:t xml:space="preserve"> hab.</w:t>
      </w:r>
      <w:r w:rsidRPr="002C45D8">
        <w:rPr>
          <w:rFonts w:ascii="Calibri" w:hAnsi="Calibri"/>
          <w:sz w:val="22"/>
          <w:szCs w:val="22"/>
        </w:rPr>
        <w:t xml:space="preserve"> inż. Tomasz Wolak</w:t>
      </w:r>
    </w:p>
    <w:p w:rsidR="002C45D8" w:rsidRPr="002C45D8" w:rsidRDefault="002C45D8" w:rsidP="007F12C9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2C45D8">
        <w:rPr>
          <w:rStyle w:val="Pogrubienie"/>
          <w:rFonts w:ascii="Calibri" w:hAnsi="Calibri"/>
          <w:sz w:val="22"/>
          <w:szCs w:val="22"/>
        </w:rPr>
        <w:t>Czas trwania</w:t>
      </w:r>
      <w:r w:rsidRPr="002C45D8">
        <w:rPr>
          <w:rFonts w:ascii="Calibri" w:hAnsi="Calibri"/>
          <w:sz w:val="22"/>
          <w:szCs w:val="22"/>
        </w:rPr>
        <w:t xml:space="preserve"> </w:t>
      </w:r>
      <w:r w:rsidR="00E740A6">
        <w:rPr>
          <w:rFonts w:ascii="Calibri" w:hAnsi="Calibri"/>
          <w:sz w:val="22"/>
          <w:szCs w:val="22"/>
        </w:rPr>
        <w:t>stypendium</w:t>
      </w:r>
      <w:r w:rsidRPr="002C45D8">
        <w:rPr>
          <w:rFonts w:ascii="Calibri" w:hAnsi="Calibri"/>
          <w:sz w:val="22"/>
          <w:szCs w:val="22"/>
        </w:rPr>
        <w:t xml:space="preserve">: </w:t>
      </w:r>
      <w:r w:rsidR="00AD47AD">
        <w:rPr>
          <w:rFonts w:ascii="Calibri" w:hAnsi="Calibri"/>
          <w:sz w:val="22"/>
          <w:szCs w:val="22"/>
        </w:rPr>
        <w:t>36 miesięcy</w:t>
      </w:r>
    </w:p>
    <w:p w:rsidR="002C45D8" w:rsidRPr="002C45D8" w:rsidRDefault="002C45D8" w:rsidP="007F12C9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2C45D8">
        <w:rPr>
          <w:rStyle w:val="Pogrubienie"/>
          <w:rFonts w:ascii="Calibri" w:hAnsi="Calibri"/>
          <w:sz w:val="22"/>
          <w:szCs w:val="22"/>
        </w:rPr>
        <w:t>Termin składania ofert</w:t>
      </w:r>
      <w:r w:rsidR="00AB639B">
        <w:rPr>
          <w:rFonts w:ascii="Calibri" w:hAnsi="Calibri"/>
          <w:sz w:val="22"/>
          <w:szCs w:val="22"/>
        </w:rPr>
        <w:t>: 15</w:t>
      </w:r>
      <w:r w:rsidR="0058235E">
        <w:rPr>
          <w:rFonts w:ascii="Calibri" w:hAnsi="Calibri"/>
          <w:sz w:val="22"/>
          <w:szCs w:val="22"/>
        </w:rPr>
        <w:t>.01.2021</w:t>
      </w:r>
    </w:p>
    <w:p w:rsidR="002C45D8" w:rsidRDefault="002C45D8" w:rsidP="007F12C9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/>
          <w:sz w:val="22"/>
          <w:szCs w:val="22"/>
        </w:rPr>
      </w:pPr>
      <w:r w:rsidRPr="002C45D8">
        <w:rPr>
          <w:rStyle w:val="Pogrubienie"/>
          <w:rFonts w:ascii="Calibri" w:hAnsi="Calibri"/>
          <w:sz w:val="22"/>
          <w:szCs w:val="22"/>
        </w:rPr>
        <w:t>Termin rozstrzygnięcia konkursu</w:t>
      </w:r>
      <w:r w:rsidR="002A1E07">
        <w:rPr>
          <w:rFonts w:ascii="Calibri" w:hAnsi="Calibri"/>
          <w:sz w:val="22"/>
          <w:szCs w:val="22"/>
        </w:rPr>
        <w:t xml:space="preserve">: </w:t>
      </w:r>
      <w:r w:rsidR="00AB639B">
        <w:rPr>
          <w:rFonts w:ascii="Calibri" w:hAnsi="Calibri"/>
          <w:sz w:val="22"/>
          <w:szCs w:val="22"/>
        </w:rPr>
        <w:t>29</w:t>
      </w:r>
      <w:bookmarkStart w:id="0" w:name="_GoBack"/>
      <w:bookmarkEnd w:id="0"/>
      <w:r w:rsidR="00E93084">
        <w:rPr>
          <w:rFonts w:ascii="Calibri" w:hAnsi="Calibri"/>
          <w:sz w:val="22"/>
          <w:szCs w:val="22"/>
        </w:rPr>
        <w:t>.0</w:t>
      </w:r>
      <w:r w:rsidR="00AD47AD">
        <w:rPr>
          <w:rFonts w:ascii="Calibri" w:hAnsi="Calibri"/>
          <w:sz w:val="22"/>
          <w:szCs w:val="22"/>
        </w:rPr>
        <w:t>1.2021</w:t>
      </w:r>
    </w:p>
    <w:p w:rsidR="00C76070" w:rsidRPr="00C76070" w:rsidRDefault="00C76070" w:rsidP="00C76070">
      <w:pPr>
        <w:pStyle w:val="NormalnyWeb"/>
        <w:spacing w:after="120"/>
        <w:jc w:val="both"/>
        <w:rPr>
          <w:rFonts w:ascii="Calibri" w:hAnsi="Calibri"/>
          <w:sz w:val="22"/>
          <w:szCs w:val="22"/>
        </w:rPr>
      </w:pPr>
      <w:r w:rsidRPr="00C76070">
        <w:rPr>
          <w:rFonts w:ascii="Calibri" w:hAnsi="Calibri"/>
          <w:sz w:val="22"/>
          <w:szCs w:val="22"/>
        </w:rPr>
        <w:t>Wybór kandydata zostanie dokonany przez powołaną przez Dyrektora I</w:t>
      </w:r>
      <w:r w:rsidR="0058235E">
        <w:rPr>
          <w:rFonts w:ascii="Calibri" w:hAnsi="Calibri"/>
          <w:sz w:val="22"/>
          <w:szCs w:val="22"/>
        </w:rPr>
        <w:t>FPS komisję pod przewodnictwem K</w:t>
      </w:r>
      <w:r w:rsidRPr="00C76070">
        <w:rPr>
          <w:rFonts w:ascii="Calibri" w:hAnsi="Calibri"/>
          <w:sz w:val="22"/>
          <w:szCs w:val="22"/>
        </w:rPr>
        <w:t xml:space="preserve">ierownika </w:t>
      </w:r>
      <w:r w:rsidR="009D4008">
        <w:rPr>
          <w:rFonts w:ascii="Calibri" w:hAnsi="Calibri"/>
          <w:sz w:val="22"/>
          <w:szCs w:val="22"/>
        </w:rPr>
        <w:t>Projektu</w:t>
      </w:r>
      <w:r w:rsidRPr="00C76070">
        <w:rPr>
          <w:rFonts w:ascii="Calibri" w:hAnsi="Calibri"/>
          <w:sz w:val="22"/>
          <w:szCs w:val="22"/>
        </w:rPr>
        <w:t>. O wynikach kandydaci zostaną powiadomieni drogą elektroniczną. Od wyników konkursu nie przysługuje odwołanie.</w:t>
      </w:r>
    </w:p>
    <w:p w:rsidR="00872BB8" w:rsidRDefault="00872BB8" w:rsidP="00C76070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Konkurs dotyczy stypendium naukowego dla doktoranta (lub studenta </w:t>
      </w:r>
      <w:r w:rsidR="00BF0FA5">
        <w:rPr>
          <w:rFonts w:ascii="Calibri" w:hAnsi="Calibri"/>
          <w:sz w:val="22"/>
          <w:szCs w:val="22"/>
        </w:rPr>
        <w:t xml:space="preserve">ostatniego roku studiów magisterskich, </w:t>
      </w:r>
      <w:r>
        <w:rPr>
          <w:rFonts w:ascii="Calibri" w:hAnsi="Calibri"/>
          <w:sz w:val="22"/>
          <w:szCs w:val="22"/>
        </w:rPr>
        <w:t xml:space="preserve">planującego uzyskanie stopnia doktora) na okres 3 lat. Oferowane stypendium wynosi do 4100 </w:t>
      </w:r>
      <w:proofErr w:type="spellStart"/>
      <w:r>
        <w:rPr>
          <w:rFonts w:ascii="Calibri" w:hAnsi="Calibri"/>
          <w:sz w:val="22"/>
          <w:szCs w:val="22"/>
        </w:rPr>
        <w:t>pln</w:t>
      </w:r>
      <w:proofErr w:type="spellEnd"/>
      <w:r>
        <w:rPr>
          <w:rFonts w:ascii="Calibri" w:hAnsi="Calibri"/>
          <w:sz w:val="22"/>
          <w:szCs w:val="22"/>
        </w:rPr>
        <w:t xml:space="preserve"> (w zależności od stopnia zaangażowania w projekt badawczy).</w:t>
      </w:r>
    </w:p>
    <w:p w:rsidR="00C76070" w:rsidRPr="00B07E92" w:rsidRDefault="00C76070" w:rsidP="00C76070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/>
          <w:sz w:val="22"/>
          <w:szCs w:val="22"/>
        </w:rPr>
      </w:pPr>
      <w:r w:rsidRPr="00C76070">
        <w:rPr>
          <w:rFonts w:ascii="Calibri" w:hAnsi="Calibri"/>
          <w:sz w:val="22"/>
          <w:szCs w:val="22"/>
        </w:rPr>
        <w:t>Przyznanie stypendium uzależnione jest od spełnienia warunków dla stypend</w:t>
      </w:r>
      <w:r w:rsidR="00AD47AD">
        <w:rPr>
          <w:rFonts w:ascii="Calibri" w:hAnsi="Calibri"/>
          <w:sz w:val="22"/>
          <w:szCs w:val="22"/>
        </w:rPr>
        <w:t>ystów w projekcie NCN SONATA 14</w:t>
      </w:r>
      <w:r w:rsidRPr="00C76070">
        <w:rPr>
          <w:rFonts w:ascii="Calibri" w:hAnsi="Calibri"/>
          <w:sz w:val="22"/>
          <w:szCs w:val="22"/>
        </w:rPr>
        <w:t xml:space="preserve">, określonych w dokumencie </w:t>
      </w:r>
      <w:r w:rsidRPr="00B07E92">
        <w:rPr>
          <w:rFonts w:ascii="Calibri" w:hAnsi="Calibri"/>
          <w:sz w:val="22"/>
          <w:szCs w:val="22"/>
        </w:rPr>
        <w:t>"</w:t>
      </w:r>
      <w:r w:rsidR="00E5006E" w:rsidRPr="00B07E92">
        <w:rPr>
          <w:rFonts w:ascii="Calibri" w:hAnsi="Calibri"/>
          <w:sz w:val="22"/>
          <w:szCs w:val="22"/>
        </w:rPr>
        <w:t>Regulaminie przyznawania stypendiów naukowych w projektach badawczych finanso</w:t>
      </w:r>
      <w:r w:rsidR="0058235E" w:rsidRPr="00B07E92">
        <w:rPr>
          <w:rFonts w:ascii="Calibri" w:hAnsi="Calibri"/>
          <w:sz w:val="22"/>
          <w:szCs w:val="22"/>
        </w:rPr>
        <w:t>wanych ze środków Narodowego Centrum Nauki", stanowiącym załącznik nr 1</w:t>
      </w:r>
      <w:r w:rsidRPr="00B07E92">
        <w:rPr>
          <w:rFonts w:ascii="Calibri" w:hAnsi="Calibri"/>
          <w:sz w:val="22"/>
          <w:szCs w:val="22"/>
        </w:rPr>
        <w:t xml:space="preserve"> do </w:t>
      </w:r>
      <w:r w:rsidR="0058235E" w:rsidRPr="00B07E92">
        <w:rPr>
          <w:rFonts w:ascii="Calibri" w:hAnsi="Calibri"/>
          <w:sz w:val="22"/>
          <w:szCs w:val="22"/>
        </w:rPr>
        <w:t xml:space="preserve">Uchwały </w:t>
      </w:r>
      <w:r w:rsidR="00C71115" w:rsidRPr="00B07E92">
        <w:rPr>
          <w:rFonts w:ascii="Calibri" w:hAnsi="Calibri"/>
          <w:sz w:val="22"/>
          <w:szCs w:val="22"/>
        </w:rPr>
        <w:t xml:space="preserve">Nr 96/2016 </w:t>
      </w:r>
      <w:r w:rsidR="0058235E" w:rsidRPr="00B07E92">
        <w:rPr>
          <w:rFonts w:ascii="Calibri" w:hAnsi="Calibri"/>
          <w:sz w:val="22"/>
          <w:szCs w:val="22"/>
        </w:rPr>
        <w:t>Rady</w:t>
      </w:r>
      <w:r w:rsidRPr="00B07E92">
        <w:rPr>
          <w:rFonts w:ascii="Calibri" w:hAnsi="Calibri"/>
          <w:sz w:val="22"/>
          <w:szCs w:val="22"/>
        </w:rPr>
        <w:t xml:space="preserve"> </w:t>
      </w:r>
      <w:r w:rsidR="00C71115" w:rsidRPr="00B07E92">
        <w:rPr>
          <w:rFonts w:ascii="Calibri" w:hAnsi="Calibri"/>
          <w:sz w:val="22"/>
          <w:szCs w:val="22"/>
        </w:rPr>
        <w:t xml:space="preserve">Narodowego Centrum Nauki </w:t>
      </w:r>
      <w:r w:rsidRPr="00B07E92">
        <w:rPr>
          <w:rFonts w:ascii="Calibri" w:hAnsi="Calibri"/>
          <w:sz w:val="22"/>
          <w:szCs w:val="22"/>
        </w:rPr>
        <w:t>(</w:t>
      </w:r>
      <w:r w:rsidR="00E5006E" w:rsidRPr="00B07E92">
        <w:rPr>
          <w:rFonts w:ascii="Calibri" w:hAnsi="Calibri"/>
          <w:sz w:val="22"/>
          <w:szCs w:val="22"/>
        </w:rPr>
        <w:t>https://www.ncn.gov.pl/sites/default/files/pliki/uchwaly-rady/2016/uchwala96_2016-zal1.pdf</w:t>
      </w:r>
      <w:r w:rsidRPr="00B07E92">
        <w:rPr>
          <w:rFonts w:ascii="Calibri" w:hAnsi="Calibri"/>
          <w:sz w:val="22"/>
          <w:szCs w:val="22"/>
        </w:rPr>
        <w:t>).</w:t>
      </w:r>
    </w:p>
    <w:p w:rsidR="00246F5A" w:rsidRDefault="00246F5A" w:rsidP="009F2A6D">
      <w:pPr>
        <w:pStyle w:val="Default"/>
        <w:spacing w:after="12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Kandydaci zgłaszający się do konkursu powinni: </w:t>
      </w:r>
    </w:p>
    <w:p w:rsidR="00F72FFB" w:rsidRPr="005645BE" w:rsidRDefault="00F72FFB" w:rsidP="009F2A6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cs="Arial"/>
          <w:color w:val="000000"/>
        </w:rPr>
      </w:pPr>
      <w:r w:rsidRPr="00C21D5F">
        <w:rPr>
          <w:color w:val="000000"/>
        </w:rPr>
        <w:t xml:space="preserve">Posiadać </w:t>
      </w:r>
      <w:r w:rsidR="00C21D5F" w:rsidRPr="00C21D5F">
        <w:rPr>
          <w:color w:val="000000"/>
        </w:rPr>
        <w:t xml:space="preserve">tytuł </w:t>
      </w:r>
      <w:r w:rsidR="00E93084" w:rsidRPr="00C21D5F">
        <w:rPr>
          <w:color w:val="000000"/>
        </w:rPr>
        <w:t>magistra</w:t>
      </w:r>
      <w:r w:rsidR="00127702" w:rsidRPr="00C21D5F">
        <w:rPr>
          <w:color w:val="000000"/>
        </w:rPr>
        <w:t xml:space="preserve"> </w:t>
      </w:r>
      <w:r w:rsidR="00127702" w:rsidRPr="005645BE">
        <w:rPr>
          <w:rFonts w:cs="Arial"/>
          <w:color w:val="000000"/>
        </w:rPr>
        <w:t>psychologii</w:t>
      </w:r>
      <w:r w:rsidR="00E93084" w:rsidRPr="005645BE">
        <w:rPr>
          <w:rFonts w:cs="Arial"/>
          <w:color w:val="000000"/>
        </w:rPr>
        <w:t xml:space="preserve">, </w:t>
      </w:r>
      <w:r w:rsidR="0058235E" w:rsidRPr="005645BE">
        <w:rPr>
          <w:rFonts w:cs="Arial"/>
          <w:color w:val="000000"/>
        </w:rPr>
        <w:t>biologii</w:t>
      </w:r>
      <w:r w:rsidR="0058235E">
        <w:rPr>
          <w:rFonts w:cs="Arial"/>
          <w:color w:val="000000"/>
        </w:rPr>
        <w:t xml:space="preserve">, </w:t>
      </w:r>
      <w:proofErr w:type="spellStart"/>
      <w:r w:rsidR="00E93084" w:rsidRPr="005645BE">
        <w:rPr>
          <w:rFonts w:cs="Arial"/>
          <w:color w:val="000000"/>
        </w:rPr>
        <w:t>kognitywistyki</w:t>
      </w:r>
      <w:proofErr w:type="spellEnd"/>
      <w:r w:rsidR="008D5979">
        <w:rPr>
          <w:rFonts w:cs="Arial"/>
          <w:color w:val="000000"/>
        </w:rPr>
        <w:t>, inżynierii biomedycznej</w:t>
      </w:r>
      <w:r w:rsidR="00127702" w:rsidRPr="005645BE">
        <w:rPr>
          <w:rFonts w:cs="Arial"/>
          <w:color w:val="000000"/>
        </w:rPr>
        <w:t xml:space="preserve"> lub</w:t>
      </w:r>
      <w:r w:rsidR="00127702" w:rsidRPr="0058235E">
        <w:rPr>
          <w:rFonts w:cs="Arial"/>
        </w:rPr>
        <w:t xml:space="preserve"> </w:t>
      </w:r>
      <w:r w:rsidR="0058235E" w:rsidRPr="0058235E">
        <w:rPr>
          <w:rFonts w:cs="Arial"/>
        </w:rPr>
        <w:t>pokrewnych</w:t>
      </w:r>
      <w:r w:rsidR="008E5F89">
        <w:rPr>
          <w:rFonts w:cs="Arial"/>
        </w:rPr>
        <w:t xml:space="preserve"> (dopuszczany jest student ostatniego roku tych kierunków)</w:t>
      </w:r>
      <w:r w:rsidR="00127702" w:rsidRPr="0058235E">
        <w:rPr>
          <w:rFonts w:cs="Arial"/>
        </w:rPr>
        <w:t>.</w:t>
      </w:r>
    </w:p>
    <w:p w:rsidR="00872BB8" w:rsidRPr="00872BB8" w:rsidRDefault="00127702" w:rsidP="00872BB8">
      <w:pPr>
        <w:pStyle w:val="Default"/>
        <w:numPr>
          <w:ilvl w:val="0"/>
          <w:numId w:val="8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5645BE">
        <w:rPr>
          <w:rFonts w:ascii="Calibri" w:hAnsi="Calibri"/>
          <w:sz w:val="22"/>
          <w:szCs w:val="22"/>
        </w:rPr>
        <w:t xml:space="preserve">Posiadać doświadczenie w zakresie badań </w:t>
      </w:r>
      <w:r w:rsidR="00BF0FA5">
        <w:rPr>
          <w:rFonts w:ascii="Calibri" w:hAnsi="Calibri"/>
          <w:sz w:val="22"/>
          <w:szCs w:val="22"/>
        </w:rPr>
        <w:t>neuroobrazowych</w:t>
      </w:r>
      <w:r w:rsidR="002617F1" w:rsidRPr="005645BE">
        <w:rPr>
          <w:rFonts w:ascii="Calibri" w:hAnsi="Calibri"/>
          <w:sz w:val="22"/>
          <w:szCs w:val="22"/>
        </w:rPr>
        <w:t>.</w:t>
      </w:r>
      <w:r w:rsidRPr="005645BE">
        <w:rPr>
          <w:rFonts w:ascii="Calibri" w:hAnsi="Calibri"/>
          <w:sz w:val="22"/>
          <w:szCs w:val="22"/>
        </w:rPr>
        <w:t xml:space="preserve"> Preferowane będą osoby, których zainteresowania dotyczą </w:t>
      </w:r>
      <w:proofErr w:type="spellStart"/>
      <w:r w:rsidRPr="005645BE">
        <w:rPr>
          <w:rFonts w:ascii="Calibri" w:hAnsi="Calibri"/>
          <w:sz w:val="22"/>
          <w:szCs w:val="22"/>
        </w:rPr>
        <w:t>neuroob</w:t>
      </w:r>
      <w:r w:rsidR="00BF0FA5">
        <w:rPr>
          <w:rFonts w:ascii="Calibri" w:hAnsi="Calibri"/>
          <w:sz w:val="22"/>
          <w:szCs w:val="22"/>
        </w:rPr>
        <w:t>razowania</w:t>
      </w:r>
      <w:proofErr w:type="spellEnd"/>
      <w:r w:rsidRPr="005645BE">
        <w:rPr>
          <w:rFonts w:ascii="Calibri" w:hAnsi="Calibri"/>
          <w:sz w:val="22"/>
          <w:szCs w:val="22"/>
        </w:rPr>
        <w:t>.</w:t>
      </w:r>
    </w:p>
    <w:p w:rsidR="00DB1295" w:rsidRPr="005645BE" w:rsidRDefault="008D5979" w:rsidP="009F2A6D">
      <w:pPr>
        <w:pStyle w:val="Default"/>
        <w:numPr>
          <w:ilvl w:val="0"/>
          <w:numId w:val="8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Preferowani będą kandydaci/kandydatki z</w:t>
      </w:r>
      <w:r w:rsidR="00022746" w:rsidRPr="005645BE">
        <w:rPr>
          <w:rFonts w:ascii="Calibri" w:hAnsi="Calibri"/>
          <w:sz w:val="22"/>
          <w:szCs w:val="22"/>
        </w:rPr>
        <w:t xml:space="preserve"> </w:t>
      </w:r>
      <w:r w:rsidR="00AD47AD">
        <w:rPr>
          <w:rFonts w:ascii="Calibri" w:hAnsi="Calibri"/>
          <w:sz w:val="22"/>
          <w:szCs w:val="22"/>
        </w:rPr>
        <w:t xml:space="preserve">podstawową </w:t>
      </w:r>
      <w:r>
        <w:rPr>
          <w:rFonts w:ascii="Calibri" w:hAnsi="Calibri"/>
          <w:sz w:val="22"/>
          <w:szCs w:val="22"/>
        </w:rPr>
        <w:t>znajomością</w:t>
      </w:r>
      <w:r w:rsidR="00DB1295" w:rsidRPr="005645BE">
        <w:rPr>
          <w:rFonts w:ascii="Calibri" w:hAnsi="Calibri"/>
          <w:sz w:val="22"/>
          <w:szCs w:val="22"/>
        </w:rPr>
        <w:t xml:space="preserve"> środowiska </w:t>
      </w:r>
      <w:proofErr w:type="spellStart"/>
      <w:r w:rsidR="00DB1295" w:rsidRPr="005645BE">
        <w:rPr>
          <w:rFonts w:ascii="Calibri" w:hAnsi="Calibri"/>
          <w:sz w:val="22"/>
          <w:szCs w:val="22"/>
        </w:rPr>
        <w:t>Matlab</w:t>
      </w:r>
      <w:proofErr w:type="spellEnd"/>
      <w:r>
        <w:rPr>
          <w:rFonts w:ascii="Calibri" w:hAnsi="Calibri"/>
          <w:sz w:val="22"/>
          <w:szCs w:val="22"/>
        </w:rPr>
        <w:t xml:space="preserve"> i/lub pakietów statystycznych (np. SPSS)</w:t>
      </w:r>
      <w:r w:rsidR="00022746" w:rsidRPr="005645BE">
        <w:rPr>
          <w:rFonts w:ascii="Calibri" w:hAnsi="Calibri"/>
          <w:sz w:val="22"/>
          <w:szCs w:val="22"/>
        </w:rPr>
        <w:t>.</w:t>
      </w:r>
    </w:p>
    <w:p w:rsidR="00F72FFB" w:rsidRPr="00C21D5F" w:rsidRDefault="00127702" w:rsidP="009F2A6D">
      <w:pPr>
        <w:pStyle w:val="Default"/>
        <w:numPr>
          <w:ilvl w:val="0"/>
          <w:numId w:val="8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5645BE">
        <w:rPr>
          <w:rFonts w:ascii="Calibri" w:hAnsi="Calibri"/>
          <w:sz w:val="22"/>
          <w:szCs w:val="22"/>
        </w:rPr>
        <w:lastRenderedPageBreak/>
        <w:t>Cechować się wysoką motyw</w:t>
      </w:r>
      <w:r w:rsidRPr="00C21D5F">
        <w:rPr>
          <w:rFonts w:ascii="Calibri" w:hAnsi="Calibri" w:cs="Calibri"/>
          <w:sz w:val="22"/>
          <w:szCs w:val="22"/>
        </w:rPr>
        <w:t>acją do pracy naukowej udokumentowaną dotychczasową aktywnością naukową (udział w konferencjach, kursach, uzyskane stypendia, granty, patenty, nagrody, wyróżnienia, współpraca naukowa, udział w wymianie naukowej z innymi instytucjami itp.)</w:t>
      </w:r>
      <w:r w:rsidR="001F2D5E" w:rsidRPr="00C21D5F">
        <w:rPr>
          <w:rFonts w:ascii="Calibri" w:hAnsi="Calibri" w:cs="Calibri"/>
          <w:sz w:val="22"/>
          <w:szCs w:val="22"/>
        </w:rPr>
        <w:t>.</w:t>
      </w:r>
    </w:p>
    <w:p w:rsidR="00C21D5F" w:rsidRPr="008D5979" w:rsidRDefault="009D4008" w:rsidP="008D5979">
      <w:pPr>
        <w:pStyle w:val="Default"/>
        <w:numPr>
          <w:ilvl w:val="0"/>
          <w:numId w:val="8"/>
        </w:numPr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Wykazać się</w:t>
      </w:r>
      <w:r w:rsidR="001F2D5E" w:rsidRPr="00C21D5F">
        <w:rPr>
          <w:rFonts w:ascii="Calibri" w:hAnsi="Calibri" w:cs="Calibri"/>
          <w:sz w:val="22"/>
          <w:szCs w:val="22"/>
        </w:rPr>
        <w:t xml:space="preserve"> znajomością języka angielskiego</w:t>
      </w:r>
      <w:r w:rsidR="00127702" w:rsidRPr="00C21D5F">
        <w:rPr>
          <w:rFonts w:ascii="Calibri" w:hAnsi="Calibri" w:cs="Calibri"/>
          <w:sz w:val="22"/>
          <w:szCs w:val="22"/>
        </w:rPr>
        <w:t xml:space="preserve"> w mowie i piśmie w zakresie niezbędnym do pracy naukowej</w:t>
      </w:r>
      <w:r w:rsidR="001F2D5E" w:rsidRPr="00C21D5F">
        <w:rPr>
          <w:rFonts w:ascii="Calibri" w:hAnsi="Calibri" w:cs="Calibri"/>
          <w:sz w:val="22"/>
          <w:szCs w:val="22"/>
        </w:rPr>
        <w:t>.</w:t>
      </w:r>
    </w:p>
    <w:p w:rsidR="0000032D" w:rsidRPr="0000032D" w:rsidRDefault="0000032D" w:rsidP="009F2A6D">
      <w:pPr>
        <w:pStyle w:val="Zwykytekst"/>
        <w:spacing w:after="120"/>
        <w:jc w:val="both"/>
        <w:rPr>
          <w:szCs w:val="22"/>
        </w:rPr>
      </w:pPr>
      <w:r w:rsidRPr="0000032D">
        <w:rPr>
          <w:b/>
          <w:szCs w:val="22"/>
        </w:rPr>
        <w:t>Dodatkowymi atutami będą</w:t>
      </w:r>
      <w:r w:rsidRPr="0000032D">
        <w:rPr>
          <w:szCs w:val="22"/>
        </w:rPr>
        <w:t>:</w:t>
      </w:r>
    </w:p>
    <w:p w:rsidR="00022746" w:rsidRDefault="00022746" w:rsidP="00022746">
      <w:pPr>
        <w:pStyle w:val="Zwykytekst"/>
        <w:numPr>
          <w:ilvl w:val="0"/>
          <w:numId w:val="11"/>
        </w:numPr>
        <w:spacing w:after="120"/>
        <w:jc w:val="both"/>
        <w:rPr>
          <w:szCs w:val="22"/>
        </w:rPr>
      </w:pPr>
      <w:r w:rsidRPr="00022746">
        <w:rPr>
          <w:szCs w:val="22"/>
        </w:rPr>
        <w:t xml:space="preserve">Uczestnictwo w kursach z zakresu </w:t>
      </w:r>
      <w:proofErr w:type="spellStart"/>
      <w:r w:rsidRPr="00022746">
        <w:rPr>
          <w:szCs w:val="22"/>
        </w:rPr>
        <w:t>neuroobrazowania</w:t>
      </w:r>
      <w:proofErr w:type="spellEnd"/>
      <w:r w:rsidRPr="00022746">
        <w:rPr>
          <w:szCs w:val="22"/>
        </w:rPr>
        <w:t xml:space="preserve">, neuropsychologii, </w:t>
      </w:r>
      <w:proofErr w:type="spellStart"/>
      <w:r w:rsidRPr="00022746">
        <w:rPr>
          <w:szCs w:val="22"/>
        </w:rPr>
        <w:t>kognitywistyki</w:t>
      </w:r>
      <w:proofErr w:type="spellEnd"/>
      <w:r w:rsidRPr="00022746">
        <w:rPr>
          <w:szCs w:val="22"/>
        </w:rPr>
        <w:t>, neurob</w:t>
      </w:r>
      <w:r w:rsidR="00BF0FA5">
        <w:rPr>
          <w:szCs w:val="22"/>
        </w:rPr>
        <w:t>iologii, stosowania sprzętu</w:t>
      </w:r>
      <w:r w:rsidRPr="00022746">
        <w:rPr>
          <w:szCs w:val="22"/>
        </w:rPr>
        <w:t xml:space="preserve"> MR.</w:t>
      </w:r>
    </w:p>
    <w:p w:rsidR="0000032D" w:rsidRDefault="0000032D" w:rsidP="00022746">
      <w:pPr>
        <w:pStyle w:val="Zwykytekst"/>
        <w:numPr>
          <w:ilvl w:val="0"/>
          <w:numId w:val="11"/>
        </w:numPr>
        <w:spacing w:after="120"/>
        <w:jc w:val="both"/>
        <w:rPr>
          <w:szCs w:val="22"/>
        </w:rPr>
      </w:pPr>
      <w:r w:rsidRPr="0000032D">
        <w:rPr>
          <w:szCs w:val="22"/>
        </w:rPr>
        <w:t>Udokumentowany udział w projektach badawczych.</w:t>
      </w:r>
    </w:p>
    <w:p w:rsidR="00872BB8" w:rsidRPr="0000032D" w:rsidRDefault="00872BB8" w:rsidP="00022746">
      <w:pPr>
        <w:pStyle w:val="Zwykytekst"/>
        <w:numPr>
          <w:ilvl w:val="0"/>
          <w:numId w:val="11"/>
        </w:numPr>
        <w:spacing w:after="120"/>
        <w:jc w:val="both"/>
        <w:rPr>
          <w:szCs w:val="22"/>
        </w:rPr>
      </w:pPr>
      <w:r>
        <w:rPr>
          <w:szCs w:val="22"/>
        </w:rPr>
        <w:t xml:space="preserve">Doświadczenie w </w:t>
      </w:r>
      <w:r w:rsidR="00BF0FA5">
        <w:rPr>
          <w:szCs w:val="22"/>
        </w:rPr>
        <w:t>pracy z dziećmi</w:t>
      </w:r>
      <w:r>
        <w:rPr>
          <w:szCs w:val="22"/>
        </w:rPr>
        <w:t>.</w:t>
      </w:r>
    </w:p>
    <w:p w:rsidR="0000032D" w:rsidRPr="0000032D" w:rsidRDefault="0000032D" w:rsidP="009F2A6D">
      <w:pPr>
        <w:pStyle w:val="Zwykytekst"/>
        <w:numPr>
          <w:ilvl w:val="0"/>
          <w:numId w:val="11"/>
        </w:numPr>
        <w:spacing w:after="120"/>
        <w:jc w:val="both"/>
        <w:rPr>
          <w:szCs w:val="22"/>
        </w:rPr>
      </w:pPr>
      <w:r w:rsidRPr="0000032D">
        <w:rPr>
          <w:szCs w:val="22"/>
        </w:rPr>
        <w:t xml:space="preserve">Znajomość programów </w:t>
      </w:r>
      <w:r w:rsidR="007F12C9">
        <w:rPr>
          <w:szCs w:val="22"/>
        </w:rPr>
        <w:t>stosowanych</w:t>
      </w:r>
      <w:r w:rsidR="007F12C9" w:rsidRPr="0000032D">
        <w:rPr>
          <w:szCs w:val="22"/>
        </w:rPr>
        <w:t xml:space="preserve"> </w:t>
      </w:r>
      <w:r w:rsidRPr="0000032D">
        <w:rPr>
          <w:szCs w:val="22"/>
        </w:rPr>
        <w:t xml:space="preserve">w badaniach z zakresu psychologii eksperymentalnej (np. Presentation) oraz oprogramowania do analizy badań </w:t>
      </w:r>
      <w:proofErr w:type="spellStart"/>
      <w:r w:rsidRPr="0000032D">
        <w:rPr>
          <w:szCs w:val="22"/>
        </w:rPr>
        <w:t>fMRI</w:t>
      </w:r>
      <w:proofErr w:type="spellEnd"/>
      <w:r w:rsidRPr="0000032D">
        <w:rPr>
          <w:szCs w:val="22"/>
        </w:rPr>
        <w:t xml:space="preserve"> (np. SPM12, FSL, AFNI, Brain </w:t>
      </w:r>
      <w:proofErr w:type="spellStart"/>
      <w:r w:rsidRPr="0000032D">
        <w:rPr>
          <w:szCs w:val="22"/>
        </w:rPr>
        <w:t>Voyager</w:t>
      </w:r>
      <w:proofErr w:type="spellEnd"/>
      <w:r w:rsidRPr="0000032D">
        <w:rPr>
          <w:szCs w:val="22"/>
        </w:rPr>
        <w:t>).</w:t>
      </w:r>
    </w:p>
    <w:p w:rsidR="00246F5A" w:rsidRDefault="00246F5A" w:rsidP="009F2A6D">
      <w:pPr>
        <w:pStyle w:val="Default"/>
        <w:spacing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Kandydaci zgłaszający się do konkursu przedkładają następujące dokumenty: </w:t>
      </w:r>
    </w:p>
    <w:p w:rsidR="00246F5A" w:rsidRPr="0000032D" w:rsidRDefault="0000032D" w:rsidP="009F2A6D">
      <w:pPr>
        <w:pStyle w:val="NormalnyWeb"/>
        <w:numPr>
          <w:ilvl w:val="0"/>
          <w:numId w:val="7"/>
        </w:numPr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00032D">
        <w:rPr>
          <w:rFonts w:ascii="Calibri" w:hAnsi="Calibri"/>
          <w:sz w:val="22"/>
          <w:szCs w:val="22"/>
        </w:rPr>
        <w:t xml:space="preserve">Wniosek o </w:t>
      </w:r>
      <w:r w:rsidR="00C83C11">
        <w:rPr>
          <w:rFonts w:ascii="Calibri" w:hAnsi="Calibri"/>
          <w:sz w:val="22"/>
          <w:szCs w:val="22"/>
        </w:rPr>
        <w:t>przyznanie stypendium</w:t>
      </w:r>
      <w:r w:rsidRPr="0000032D">
        <w:rPr>
          <w:rFonts w:ascii="Calibri" w:hAnsi="Calibri"/>
          <w:sz w:val="22"/>
          <w:szCs w:val="22"/>
        </w:rPr>
        <w:t xml:space="preserve"> i list motywacyjny.</w:t>
      </w:r>
      <w:r w:rsidR="00246F5A" w:rsidRPr="0000032D">
        <w:rPr>
          <w:rFonts w:ascii="Calibri" w:hAnsi="Calibri" w:cs="Calibri"/>
          <w:sz w:val="22"/>
          <w:szCs w:val="22"/>
        </w:rPr>
        <w:t xml:space="preserve"> </w:t>
      </w:r>
    </w:p>
    <w:p w:rsidR="00246F5A" w:rsidRDefault="00246F5A" w:rsidP="009F2A6D">
      <w:pPr>
        <w:pStyle w:val="Default"/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Życiorys</w:t>
      </w:r>
      <w:r w:rsidR="00C03E1A">
        <w:rPr>
          <w:rFonts w:ascii="Calibri" w:hAnsi="Calibri" w:cs="Calibri"/>
          <w:sz w:val="22"/>
          <w:szCs w:val="22"/>
        </w:rPr>
        <w:t xml:space="preserve"> naukowy</w:t>
      </w:r>
      <w:r w:rsidR="001018DC">
        <w:rPr>
          <w:rFonts w:ascii="Calibri" w:hAnsi="Calibri" w:cs="Calibri"/>
          <w:sz w:val="22"/>
          <w:szCs w:val="22"/>
        </w:rPr>
        <w:t xml:space="preserve"> (CV)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CC4D15" w:rsidRPr="00C03E1A" w:rsidRDefault="00C03E1A" w:rsidP="00C03E1A">
      <w:pPr>
        <w:pStyle w:val="Default"/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Kopię</w:t>
      </w:r>
      <w:r w:rsidR="00246F5A">
        <w:rPr>
          <w:rFonts w:ascii="Calibri" w:hAnsi="Calibri" w:cs="Calibri"/>
          <w:sz w:val="22"/>
          <w:szCs w:val="22"/>
        </w:rPr>
        <w:t xml:space="preserve"> dokumentu potwierdzaj</w:t>
      </w:r>
      <w:r w:rsidR="00F72FFB">
        <w:rPr>
          <w:rFonts w:ascii="Calibri" w:hAnsi="Calibri" w:cs="Calibri"/>
          <w:sz w:val="22"/>
          <w:szCs w:val="22"/>
        </w:rPr>
        <w:t xml:space="preserve">ącego uzyskanie </w:t>
      </w:r>
      <w:r w:rsidR="00C21D5F">
        <w:rPr>
          <w:rFonts w:ascii="Calibri" w:hAnsi="Calibri" w:cs="Calibri"/>
          <w:sz w:val="22"/>
          <w:szCs w:val="22"/>
        </w:rPr>
        <w:t xml:space="preserve">tytułu </w:t>
      </w:r>
      <w:r w:rsidR="00E93084">
        <w:rPr>
          <w:rFonts w:ascii="Calibri" w:hAnsi="Calibri" w:cs="Calibri"/>
          <w:sz w:val="22"/>
          <w:szCs w:val="22"/>
        </w:rPr>
        <w:t>magistra</w:t>
      </w:r>
      <w:r w:rsidR="00A30E43">
        <w:rPr>
          <w:rFonts w:ascii="Calibri" w:hAnsi="Calibri" w:cs="Calibri"/>
          <w:sz w:val="22"/>
          <w:szCs w:val="22"/>
        </w:rPr>
        <w:t>.</w:t>
      </w:r>
    </w:p>
    <w:p w:rsidR="00246F5A" w:rsidRDefault="00C03E1A" w:rsidP="009F2A6D">
      <w:pPr>
        <w:pStyle w:val="Default"/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Ewentualny w</w:t>
      </w:r>
      <w:r w:rsidR="00246F5A">
        <w:rPr>
          <w:rFonts w:ascii="Calibri" w:hAnsi="Calibri" w:cs="Calibri"/>
          <w:sz w:val="22"/>
          <w:szCs w:val="22"/>
        </w:rPr>
        <w:t xml:space="preserve">ykaz osiągnięć w pracy naukowo-badawczej (spis publikacji wraz z liczbą </w:t>
      </w:r>
      <w:proofErr w:type="spellStart"/>
      <w:r w:rsidR="00246F5A">
        <w:rPr>
          <w:rFonts w:ascii="Calibri" w:hAnsi="Calibri" w:cs="Calibri"/>
          <w:sz w:val="22"/>
          <w:szCs w:val="22"/>
        </w:rPr>
        <w:t>cytowań</w:t>
      </w:r>
      <w:proofErr w:type="spellEnd"/>
      <w:r w:rsidR="00246F5A">
        <w:rPr>
          <w:rFonts w:ascii="Calibri" w:hAnsi="Calibri" w:cs="Calibri"/>
          <w:sz w:val="22"/>
          <w:szCs w:val="22"/>
        </w:rPr>
        <w:t>, lista wystąpień konferencyjnych, inne osiągnięcia naukowe).</w:t>
      </w:r>
    </w:p>
    <w:p w:rsidR="00246F5A" w:rsidRDefault="00246F5A" w:rsidP="009F2A6D">
      <w:pPr>
        <w:pStyle w:val="Default"/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Ewentualne referencje lub opinie.</w:t>
      </w:r>
    </w:p>
    <w:p w:rsidR="00246F5A" w:rsidRDefault="00246F5A" w:rsidP="009F2A6D">
      <w:pPr>
        <w:pStyle w:val="Default"/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wyrażeniu zgody na przetwarzanie danych osobowych zawartych w przedstawionych dokumentach dla potrzeb niezbędnych do realizacji procedury postępowania konkursowego zgodnie </w:t>
      </w:r>
      <w:r w:rsidR="007F12C9">
        <w:rPr>
          <w:rFonts w:ascii="Calibri" w:hAnsi="Calibri" w:cs="Calibri"/>
          <w:sz w:val="22"/>
          <w:szCs w:val="22"/>
        </w:rPr>
        <w:br/>
      </w:r>
      <w:r w:rsidR="00BF0FA5" w:rsidRPr="00BF0FA5">
        <w:rPr>
          <w:rFonts w:ascii="Calibri" w:hAnsi="Calibri" w:cs="Calibri"/>
          <w:sz w:val="22"/>
          <w:szCs w:val="22"/>
        </w:rPr>
        <w:t>z Rozporządzeniem Parlamentu Europejskiego i Rady (UE) 2016/679 z dnia 27 kwietnia 2016 roku oraz ustawą z dnia 10 maja 2018 roku o ochronie danych osobowych (Dz.U.2018 poz. 1000)</w:t>
      </w:r>
      <w:r w:rsidR="00BF0FA5">
        <w:rPr>
          <w:rFonts w:ascii="Calibri" w:hAnsi="Calibri" w:cs="Calibri"/>
          <w:sz w:val="22"/>
          <w:szCs w:val="22"/>
        </w:rPr>
        <w:t>.</w:t>
      </w:r>
    </w:p>
    <w:p w:rsidR="00246F5A" w:rsidRPr="005A0ECC" w:rsidRDefault="00246F5A" w:rsidP="009F2A6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</w:p>
    <w:p w:rsidR="00F72FFB" w:rsidRPr="00F72FFB" w:rsidRDefault="00F72FFB" w:rsidP="009F2A6D">
      <w:pPr>
        <w:spacing w:after="120" w:line="240" w:lineRule="auto"/>
        <w:jc w:val="both"/>
        <w:rPr>
          <w:b/>
          <w:bCs/>
          <w:color w:val="000000"/>
        </w:rPr>
      </w:pPr>
      <w:r w:rsidRPr="00F72FFB">
        <w:rPr>
          <w:b/>
          <w:bCs/>
          <w:color w:val="000000"/>
        </w:rPr>
        <w:t>Termin p</w:t>
      </w:r>
      <w:r w:rsidR="002C45D8">
        <w:rPr>
          <w:b/>
          <w:bCs/>
          <w:color w:val="000000"/>
        </w:rPr>
        <w:t xml:space="preserve">rzyjmowania zgłoszeń: </w:t>
      </w:r>
      <w:r w:rsidR="00EC46DB">
        <w:rPr>
          <w:b/>
          <w:bCs/>
          <w:color w:val="000000"/>
        </w:rPr>
        <w:t>15</w:t>
      </w:r>
      <w:r w:rsidR="002A1E07">
        <w:rPr>
          <w:b/>
          <w:bCs/>
          <w:color w:val="000000"/>
        </w:rPr>
        <w:t xml:space="preserve"> </w:t>
      </w:r>
      <w:r w:rsidR="00C03E1A">
        <w:rPr>
          <w:b/>
          <w:bCs/>
          <w:color w:val="000000"/>
        </w:rPr>
        <w:t>stycznia</w:t>
      </w:r>
      <w:r w:rsidR="002A1E07">
        <w:rPr>
          <w:b/>
          <w:bCs/>
          <w:color w:val="000000"/>
        </w:rPr>
        <w:t xml:space="preserve"> </w:t>
      </w:r>
      <w:r w:rsidR="00C03E1A">
        <w:rPr>
          <w:b/>
          <w:bCs/>
          <w:color w:val="000000"/>
        </w:rPr>
        <w:t>2020 r.</w:t>
      </w:r>
    </w:p>
    <w:p w:rsidR="00246F5A" w:rsidRDefault="003963CD" w:rsidP="009F2A6D">
      <w:pPr>
        <w:spacing w:after="12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Przewidywa</w:t>
      </w:r>
      <w:r w:rsidR="00F72FFB" w:rsidRPr="00F72FFB">
        <w:rPr>
          <w:b/>
          <w:bCs/>
          <w:color w:val="000000"/>
        </w:rPr>
        <w:t>ny termin rozpatrzenia zg</w:t>
      </w:r>
      <w:r w:rsidR="002C45D8">
        <w:rPr>
          <w:b/>
          <w:bCs/>
          <w:color w:val="000000"/>
        </w:rPr>
        <w:t xml:space="preserve">łoszonych kandydatur: </w:t>
      </w:r>
      <w:r w:rsidR="00EC46DB">
        <w:rPr>
          <w:b/>
          <w:bCs/>
          <w:color w:val="000000"/>
        </w:rPr>
        <w:t>29</w:t>
      </w:r>
      <w:r w:rsidR="002A1E07">
        <w:rPr>
          <w:b/>
          <w:bCs/>
          <w:color w:val="000000"/>
        </w:rPr>
        <w:t xml:space="preserve"> </w:t>
      </w:r>
      <w:r w:rsidR="00C03E1A">
        <w:rPr>
          <w:b/>
          <w:bCs/>
          <w:color w:val="000000"/>
        </w:rPr>
        <w:t>stycznia 2020</w:t>
      </w:r>
      <w:r w:rsidR="00F72FFB" w:rsidRPr="00F72FFB">
        <w:rPr>
          <w:b/>
          <w:bCs/>
          <w:color w:val="000000"/>
        </w:rPr>
        <w:t xml:space="preserve"> r.</w:t>
      </w:r>
    </w:p>
    <w:p w:rsidR="00F72FFB" w:rsidRDefault="00F72FFB" w:rsidP="009F2A6D">
      <w:pPr>
        <w:spacing w:after="120" w:line="240" w:lineRule="auto"/>
        <w:jc w:val="both"/>
        <w:rPr>
          <w:color w:val="000000"/>
        </w:rPr>
      </w:pPr>
    </w:p>
    <w:p w:rsidR="00246F5A" w:rsidRDefault="00246F5A" w:rsidP="009F2A6D">
      <w:pPr>
        <w:spacing w:after="120" w:line="240" w:lineRule="auto"/>
        <w:jc w:val="both"/>
        <w:rPr>
          <w:color w:val="000000"/>
        </w:rPr>
      </w:pPr>
      <w:r w:rsidRPr="007D0DEC">
        <w:rPr>
          <w:color w:val="000000"/>
        </w:rPr>
        <w:t xml:space="preserve">Dokumenty należy składać </w:t>
      </w:r>
      <w:r w:rsidR="00F27C1E">
        <w:rPr>
          <w:color w:val="000000"/>
        </w:rPr>
        <w:t xml:space="preserve">drogą elektroniczną na adres </w:t>
      </w:r>
      <w:hyperlink r:id="rId7" w:history="1">
        <w:r w:rsidR="00F27C1E" w:rsidRPr="0095222A">
          <w:rPr>
            <w:rStyle w:val="Hipercze"/>
          </w:rPr>
          <w:t>h.cygan@ifps.org.pl</w:t>
        </w:r>
      </w:hyperlink>
      <w:r w:rsidR="00F27C1E">
        <w:rPr>
          <w:color w:val="000000"/>
        </w:rPr>
        <w:t xml:space="preserve"> </w:t>
      </w:r>
      <w:r w:rsidRPr="007D0DEC">
        <w:rPr>
          <w:color w:val="000000"/>
        </w:rPr>
        <w:t>. Dokumenty powinny zawierać imię i na</w:t>
      </w:r>
      <w:r w:rsidR="00191552">
        <w:rPr>
          <w:color w:val="000000"/>
        </w:rPr>
        <w:t>zwisko, adres do korespondencji</w:t>
      </w:r>
      <w:r w:rsidRPr="007D0DEC">
        <w:rPr>
          <w:color w:val="000000"/>
        </w:rPr>
        <w:t>, numer telefonu.</w:t>
      </w:r>
    </w:p>
    <w:p w:rsidR="00246F5A" w:rsidRDefault="00246F5A" w:rsidP="009F2A6D">
      <w:pPr>
        <w:spacing w:after="120"/>
        <w:jc w:val="both"/>
        <w:rPr>
          <w:color w:val="000000"/>
        </w:rPr>
      </w:pPr>
    </w:p>
    <w:p w:rsidR="007F12C9" w:rsidRDefault="007F12C9" w:rsidP="009F2A6D">
      <w:pPr>
        <w:spacing w:after="120"/>
        <w:jc w:val="both"/>
        <w:rPr>
          <w:color w:val="000000"/>
        </w:rPr>
      </w:pPr>
    </w:p>
    <w:p w:rsidR="00246F5A" w:rsidRDefault="00246F5A" w:rsidP="007722D9">
      <w:pPr>
        <w:spacing w:after="120"/>
        <w:jc w:val="center"/>
        <w:rPr>
          <w:color w:val="000000"/>
        </w:rPr>
      </w:pPr>
      <w:r>
        <w:rPr>
          <w:color w:val="000000"/>
        </w:rPr>
        <w:t>Dyrektor Instytutu Fizjologii i Patologii Słuchu</w:t>
      </w:r>
    </w:p>
    <w:p w:rsidR="00EC46DB" w:rsidRDefault="00EC46DB" w:rsidP="00EC46DB">
      <w:pPr>
        <w:spacing w:after="120"/>
        <w:ind w:left="2124" w:firstLine="708"/>
        <w:rPr>
          <w:color w:val="000000"/>
        </w:rPr>
      </w:pPr>
    </w:p>
    <w:p w:rsidR="00C503D1" w:rsidRPr="00246F5A" w:rsidRDefault="00246F5A" w:rsidP="00EC46DB">
      <w:pPr>
        <w:spacing w:after="120"/>
        <w:ind w:left="2124" w:firstLine="708"/>
      </w:pPr>
      <w:r>
        <w:rPr>
          <w:color w:val="000000"/>
        </w:rPr>
        <w:t>Prof. dr hab. med. Henryk Skarżyński</w:t>
      </w:r>
    </w:p>
    <w:sectPr w:rsidR="00C503D1" w:rsidRPr="00246F5A" w:rsidSect="007F12C9">
      <w:headerReference w:type="default" r:id="rId8"/>
      <w:footerReference w:type="default" r:id="rId9"/>
      <w:pgSz w:w="11906" w:h="16838"/>
      <w:pgMar w:top="993" w:right="1134" w:bottom="1559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5D" w:rsidRDefault="00E36B5D" w:rsidP="005C5F01">
      <w:pPr>
        <w:spacing w:after="0" w:line="240" w:lineRule="auto"/>
      </w:pPr>
      <w:r>
        <w:separator/>
      </w:r>
    </w:p>
  </w:endnote>
  <w:endnote w:type="continuationSeparator" w:id="0">
    <w:p w:rsidR="00E36B5D" w:rsidRDefault="00E36B5D" w:rsidP="005C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1A" w:rsidRDefault="00C03E1A" w:rsidP="000C1AF9">
    <w:pPr>
      <w:pStyle w:val="Stopka"/>
      <w:ind w:right="-720"/>
    </w:pPr>
    <w:r>
      <w:rPr>
        <w:noProof/>
        <w:lang w:eastAsia="pl-PL"/>
      </w:rPr>
      <w:drawing>
        <wp:inline distT="0" distB="0" distL="0" distR="0" wp14:anchorId="2ACB4755" wp14:editId="537C4924">
          <wp:extent cx="6121400" cy="442595"/>
          <wp:effectExtent l="0" t="0" r="0" b="0"/>
          <wp:docPr id="2" name="Picture 2" descr="20130305_Papier Firmowy IFPS_FOOT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30305_Papier Firmowy IFPS_FOOT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E1A" w:rsidRDefault="00C03E1A" w:rsidP="000C1AF9">
    <w:pPr>
      <w:pStyle w:val="Stopka"/>
      <w:ind w:righ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5D" w:rsidRDefault="00E36B5D" w:rsidP="005C5F01">
      <w:pPr>
        <w:spacing w:after="0" w:line="240" w:lineRule="auto"/>
      </w:pPr>
      <w:r>
        <w:separator/>
      </w:r>
    </w:p>
  </w:footnote>
  <w:footnote w:type="continuationSeparator" w:id="0">
    <w:p w:rsidR="00E36B5D" w:rsidRDefault="00E36B5D" w:rsidP="005C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1A" w:rsidRPr="002D0E0A" w:rsidRDefault="00C03E1A" w:rsidP="000C1AF9">
    <w:pPr>
      <w:pStyle w:val="Nagwek"/>
      <w:ind w:right="-720"/>
      <w:rPr>
        <w:color w:val="FF0000"/>
      </w:rPr>
    </w:pPr>
    <w:r>
      <w:rPr>
        <w:noProof/>
        <w:vertAlign w:val="subscript"/>
        <w:lang w:eastAsia="pl-PL"/>
      </w:rPr>
      <w:drawing>
        <wp:inline distT="0" distB="0" distL="0" distR="0" wp14:anchorId="041D6467" wp14:editId="76A17325">
          <wp:extent cx="6111875" cy="828040"/>
          <wp:effectExtent l="0" t="0" r="9525" b="10160"/>
          <wp:docPr id="1" name="Picture 1" descr="20130305 Papier Firmowy IFPS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0305 Papier Firmowy IFPS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113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1C9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96814"/>
    <w:multiLevelType w:val="hybridMultilevel"/>
    <w:tmpl w:val="96E8DE9A"/>
    <w:lvl w:ilvl="0" w:tplc="3264B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95694F"/>
    <w:multiLevelType w:val="hybridMultilevel"/>
    <w:tmpl w:val="83527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82DD5"/>
    <w:multiLevelType w:val="hybridMultilevel"/>
    <w:tmpl w:val="1EA03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0231C"/>
    <w:multiLevelType w:val="hybridMultilevel"/>
    <w:tmpl w:val="52445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10758"/>
    <w:multiLevelType w:val="hybridMultilevel"/>
    <w:tmpl w:val="541C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F04E0"/>
    <w:multiLevelType w:val="hybridMultilevel"/>
    <w:tmpl w:val="1EA03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B396D"/>
    <w:multiLevelType w:val="hybridMultilevel"/>
    <w:tmpl w:val="862A7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A5B6D"/>
    <w:multiLevelType w:val="hybridMultilevel"/>
    <w:tmpl w:val="5368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E5369"/>
    <w:multiLevelType w:val="hybridMultilevel"/>
    <w:tmpl w:val="541C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0002D"/>
    <w:multiLevelType w:val="hybridMultilevel"/>
    <w:tmpl w:val="259AE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2796F"/>
    <w:multiLevelType w:val="hybridMultilevel"/>
    <w:tmpl w:val="2226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24986"/>
    <w:multiLevelType w:val="hybridMultilevel"/>
    <w:tmpl w:val="D9E0F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01"/>
    <w:rsid w:val="0000032D"/>
    <w:rsid w:val="000142F7"/>
    <w:rsid w:val="00022746"/>
    <w:rsid w:val="00024AF1"/>
    <w:rsid w:val="000547AA"/>
    <w:rsid w:val="00075E67"/>
    <w:rsid w:val="000860C2"/>
    <w:rsid w:val="000A24F0"/>
    <w:rsid w:val="000A6C26"/>
    <w:rsid w:val="000C1AF9"/>
    <w:rsid w:val="000E681B"/>
    <w:rsid w:val="001018DC"/>
    <w:rsid w:val="001071C1"/>
    <w:rsid w:val="00125B69"/>
    <w:rsid w:val="00127702"/>
    <w:rsid w:val="00130822"/>
    <w:rsid w:val="00143824"/>
    <w:rsid w:val="00152508"/>
    <w:rsid w:val="00155791"/>
    <w:rsid w:val="00191552"/>
    <w:rsid w:val="00195EF1"/>
    <w:rsid w:val="001C4C57"/>
    <w:rsid w:val="001D246F"/>
    <w:rsid w:val="001F2D5E"/>
    <w:rsid w:val="00246F5A"/>
    <w:rsid w:val="002617F1"/>
    <w:rsid w:val="002675C8"/>
    <w:rsid w:val="002841BA"/>
    <w:rsid w:val="002A1CA4"/>
    <w:rsid w:val="002A1E07"/>
    <w:rsid w:val="002B44F7"/>
    <w:rsid w:val="002B5C37"/>
    <w:rsid w:val="002C09D7"/>
    <w:rsid w:val="002C45D8"/>
    <w:rsid w:val="002C6C96"/>
    <w:rsid w:val="002D0E0A"/>
    <w:rsid w:val="002D5A23"/>
    <w:rsid w:val="002E1373"/>
    <w:rsid w:val="002E6A60"/>
    <w:rsid w:val="002F4D75"/>
    <w:rsid w:val="00316CB4"/>
    <w:rsid w:val="00344DE1"/>
    <w:rsid w:val="00372AB7"/>
    <w:rsid w:val="003963CD"/>
    <w:rsid w:val="003C6209"/>
    <w:rsid w:val="00425D25"/>
    <w:rsid w:val="00426ECD"/>
    <w:rsid w:val="0043576F"/>
    <w:rsid w:val="00482838"/>
    <w:rsid w:val="004A0BAF"/>
    <w:rsid w:val="005075D7"/>
    <w:rsid w:val="00547DD1"/>
    <w:rsid w:val="0055466E"/>
    <w:rsid w:val="005645BE"/>
    <w:rsid w:val="00570ABE"/>
    <w:rsid w:val="0058235E"/>
    <w:rsid w:val="005837B8"/>
    <w:rsid w:val="005C34AA"/>
    <w:rsid w:val="005C5F01"/>
    <w:rsid w:val="005D68BB"/>
    <w:rsid w:val="005E3A3A"/>
    <w:rsid w:val="00620BCD"/>
    <w:rsid w:val="00660AC7"/>
    <w:rsid w:val="006B19EA"/>
    <w:rsid w:val="006B6E5B"/>
    <w:rsid w:val="006C639A"/>
    <w:rsid w:val="006D37FC"/>
    <w:rsid w:val="006E2BFF"/>
    <w:rsid w:val="00715D8C"/>
    <w:rsid w:val="00716EFA"/>
    <w:rsid w:val="00732737"/>
    <w:rsid w:val="00736C01"/>
    <w:rsid w:val="00754BC8"/>
    <w:rsid w:val="007722D9"/>
    <w:rsid w:val="00776B0B"/>
    <w:rsid w:val="00782D12"/>
    <w:rsid w:val="007D3697"/>
    <w:rsid w:val="007F12C9"/>
    <w:rsid w:val="00807885"/>
    <w:rsid w:val="008104A9"/>
    <w:rsid w:val="00814C75"/>
    <w:rsid w:val="00814F82"/>
    <w:rsid w:val="00843E6C"/>
    <w:rsid w:val="0085080A"/>
    <w:rsid w:val="00870F2D"/>
    <w:rsid w:val="00872BB8"/>
    <w:rsid w:val="00894376"/>
    <w:rsid w:val="008A2EC8"/>
    <w:rsid w:val="008B4BB9"/>
    <w:rsid w:val="008C42DC"/>
    <w:rsid w:val="008D5979"/>
    <w:rsid w:val="008E5F89"/>
    <w:rsid w:val="008E6C72"/>
    <w:rsid w:val="008F0443"/>
    <w:rsid w:val="008F418A"/>
    <w:rsid w:val="00911641"/>
    <w:rsid w:val="00923745"/>
    <w:rsid w:val="00983C5A"/>
    <w:rsid w:val="00997A68"/>
    <w:rsid w:val="009B69E1"/>
    <w:rsid w:val="009D4008"/>
    <w:rsid w:val="009F1306"/>
    <w:rsid w:val="009F2A6D"/>
    <w:rsid w:val="00A11C6B"/>
    <w:rsid w:val="00A2238D"/>
    <w:rsid w:val="00A30E43"/>
    <w:rsid w:val="00A97F4F"/>
    <w:rsid w:val="00AB639B"/>
    <w:rsid w:val="00AB6FC6"/>
    <w:rsid w:val="00AD1A3C"/>
    <w:rsid w:val="00AD47AD"/>
    <w:rsid w:val="00B04F08"/>
    <w:rsid w:val="00B07E92"/>
    <w:rsid w:val="00B721CA"/>
    <w:rsid w:val="00B72A0C"/>
    <w:rsid w:val="00BD36E3"/>
    <w:rsid w:val="00BD7091"/>
    <w:rsid w:val="00BE30CE"/>
    <w:rsid w:val="00BE60E3"/>
    <w:rsid w:val="00BF0FA5"/>
    <w:rsid w:val="00BF2D97"/>
    <w:rsid w:val="00C03E1A"/>
    <w:rsid w:val="00C06BAA"/>
    <w:rsid w:val="00C21D5F"/>
    <w:rsid w:val="00C40F2D"/>
    <w:rsid w:val="00C503D1"/>
    <w:rsid w:val="00C57B5D"/>
    <w:rsid w:val="00C71115"/>
    <w:rsid w:val="00C72168"/>
    <w:rsid w:val="00C76070"/>
    <w:rsid w:val="00C83C11"/>
    <w:rsid w:val="00C86E22"/>
    <w:rsid w:val="00CB4E8C"/>
    <w:rsid w:val="00CB74F4"/>
    <w:rsid w:val="00CC4D15"/>
    <w:rsid w:val="00CD0E12"/>
    <w:rsid w:val="00CE7206"/>
    <w:rsid w:val="00D1153F"/>
    <w:rsid w:val="00D343EA"/>
    <w:rsid w:val="00D86210"/>
    <w:rsid w:val="00D869F1"/>
    <w:rsid w:val="00D95143"/>
    <w:rsid w:val="00DB1295"/>
    <w:rsid w:val="00E36B5D"/>
    <w:rsid w:val="00E36BF4"/>
    <w:rsid w:val="00E373D2"/>
    <w:rsid w:val="00E40867"/>
    <w:rsid w:val="00E5006E"/>
    <w:rsid w:val="00E524FD"/>
    <w:rsid w:val="00E72133"/>
    <w:rsid w:val="00E740A6"/>
    <w:rsid w:val="00E77643"/>
    <w:rsid w:val="00E911C9"/>
    <w:rsid w:val="00E93084"/>
    <w:rsid w:val="00EC46DB"/>
    <w:rsid w:val="00EF0B0A"/>
    <w:rsid w:val="00EF11B6"/>
    <w:rsid w:val="00EF7282"/>
    <w:rsid w:val="00F23D45"/>
    <w:rsid w:val="00F25BFE"/>
    <w:rsid w:val="00F263E1"/>
    <w:rsid w:val="00F27C1E"/>
    <w:rsid w:val="00F30C85"/>
    <w:rsid w:val="00F34AD9"/>
    <w:rsid w:val="00F40C3C"/>
    <w:rsid w:val="00F510E5"/>
    <w:rsid w:val="00F548C9"/>
    <w:rsid w:val="00F72FFB"/>
    <w:rsid w:val="00F93CFC"/>
    <w:rsid w:val="00FB1AEC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DDE738E-AA1E-4C06-B451-AA560EDD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unhideWhenUsed="1"/>
    <w:lsdException w:name="TOC Heading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DE1"/>
    <w:pPr>
      <w:spacing w:after="200" w:line="276" w:lineRule="auto"/>
    </w:pPr>
    <w:rPr>
      <w:rFonts w:cs="Calibri"/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164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44DE1"/>
    <w:pPr>
      <w:keepNext/>
      <w:spacing w:after="0" w:line="240" w:lineRule="auto"/>
      <w:outlineLvl w:val="5"/>
    </w:pPr>
    <w:rPr>
      <w:rFonts w:ascii="Times New Roman" w:hAnsi="Times New Roman" w:cs="Times New Roman"/>
      <w:color w:val="00008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1164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4DE1"/>
    <w:rPr>
      <w:rFonts w:ascii="Times New Roman" w:hAnsi="Times New Roman" w:cs="Times New Roman"/>
      <w:color w:val="00008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C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5F01"/>
  </w:style>
  <w:style w:type="paragraph" w:styleId="Stopka">
    <w:name w:val="footer"/>
    <w:basedOn w:val="Normalny"/>
    <w:link w:val="StopkaZnak"/>
    <w:uiPriority w:val="99"/>
    <w:rsid w:val="005C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5F01"/>
  </w:style>
  <w:style w:type="paragraph" w:styleId="Tekstdymka">
    <w:name w:val="Balloon Text"/>
    <w:basedOn w:val="Normalny"/>
    <w:link w:val="TekstdymkaZnak"/>
    <w:uiPriority w:val="99"/>
    <w:semiHidden/>
    <w:rsid w:val="005C5F0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C5F01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uiPriority w:val="99"/>
    <w:rsid w:val="00344DE1"/>
  </w:style>
  <w:style w:type="paragraph" w:styleId="Tekstpodstawowywcity">
    <w:name w:val="Body Text Indent"/>
    <w:basedOn w:val="Normalny"/>
    <w:link w:val="TekstpodstawowywcityZnak"/>
    <w:uiPriority w:val="99"/>
    <w:semiHidden/>
    <w:rsid w:val="00911641"/>
    <w:pPr>
      <w:spacing w:after="120" w:line="240" w:lineRule="auto"/>
      <w:ind w:firstLine="426"/>
    </w:pPr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11641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91164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uiPriority w:val="20"/>
    <w:qFormat/>
    <w:locked/>
    <w:rsid w:val="00E911C9"/>
    <w:rPr>
      <w:i/>
      <w:iCs/>
    </w:rPr>
  </w:style>
  <w:style w:type="paragraph" w:customStyle="1" w:styleId="Akapitzlist1">
    <w:name w:val="Akapit z listą1"/>
    <w:basedOn w:val="Normalny"/>
    <w:uiPriority w:val="99"/>
    <w:rsid w:val="00E911C9"/>
    <w:pPr>
      <w:ind w:left="720"/>
    </w:pPr>
    <w:rPr>
      <w:rFonts w:ascii="Times" w:eastAsia="Times New Roman" w:hAnsi="Times" w:cs="Times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0C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40C3C"/>
    <w:rPr>
      <w:rFonts w:cs="Calibri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466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5466E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246F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246F5A"/>
    <w:pPr>
      <w:spacing w:after="160" w:line="259" w:lineRule="auto"/>
      <w:ind w:left="720"/>
      <w:contextualSpacing/>
    </w:pPr>
    <w:rPr>
      <w:rFonts w:cs="Times New Roman"/>
    </w:rPr>
  </w:style>
  <w:style w:type="character" w:styleId="Pogrubienie">
    <w:name w:val="Strong"/>
    <w:uiPriority w:val="22"/>
    <w:qFormat/>
    <w:locked/>
    <w:rsid w:val="002C45D8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00032D"/>
    <w:pPr>
      <w:spacing w:after="0" w:line="240" w:lineRule="auto"/>
    </w:pPr>
    <w:rPr>
      <w:rFonts w:cs="Times New Roman"/>
      <w:szCs w:val="21"/>
    </w:rPr>
  </w:style>
  <w:style w:type="character" w:customStyle="1" w:styleId="ZwykytekstZnak">
    <w:name w:val="Zwykły tekst Znak"/>
    <w:link w:val="Zwykytekst"/>
    <w:uiPriority w:val="99"/>
    <w:rsid w:val="0000032D"/>
    <w:rPr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F27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.cygan@ifp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Miąskiewicz</dc:creator>
  <cp:keywords/>
  <cp:lastModifiedBy>Bronka</cp:lastModifiedBy>
  <cp:revision>4</cp:revision>
  <cp:lastPrinted>2017-04-21T07:14:00Z</cp:lastPrinted>
  <dcterms:created xsi:type="dcterms:W3CDTF">2020-11-26T20:07:00Z</dcterms:created>
  <dcterms:modified xsi:type="dcterms:W3CDTF">2020-12-17T11:18:00Z</dcterms:modified>
</cp:coreProperties>
</file>